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08" w:rsidRDefault="00096D08" w:rsidP="00096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Положение о комиссии по противодействию коррупции</w:t>
      </w:r>
    </w:p>
    <w:p w:rsidR="00227F34" w:rsidRDefault="00227F34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3969" w:rsidRPr="006E3969" w:rsidRDefault="00227F34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E2F73" w:rsidRDefault="00227F34" w:rsidP="00227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1.1. </w:t>
      </w:r>
      <w:r w:rsidRPr="006E3969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969">
        <w:rPr>
          <w:rFonts w:ascii="Times New Roman" w:hAnsi="Times New Roman" w:cs="Times New Roman"/>
          <w:sz w:val="28"/>
          <w:szCs w:val="28"/>
        </w:rPr>
        <w:t>деятельности комиссии по противодействию коррупции</w:t>
      </w:r>
      <w:r w:rsidR="00EA7DA3">
        <w:rPr>
          <w:rFonts w:ascii="Times New Roman" w:hAnsi="Times New Roman" w:cs="Times New Roman"/>
          <w:sz w:val="28"/>
          <w:szCs w:val="28"/>
        </w:rPr>
        <w:t xml:space="preserve"> </w:t>
      </w:r>
      <w:r w:rsidR="00EA7DA3" w:rsidRPr="006E3969">
        <w:rPr>
          <w:rFonts w:ascii="Times New Roman" w:hAnsi="Times New Roman" w:cs="Times New Roman"/>
          <w:sz w:val="28"/>
          <w:szCs w:val="28"/>
        </w:rPr>
        <w:t>(далее</w:t>
      </w:r>
      <w:r w:rsidR="00EA7DA3">
        <w:rPr>
          <w:rFonts w:ascii="Times New Roman" w:hAnsi="Times New Roman" w:cs="Times New Roman"/>
          <w:sz w:val="28"/>
          <w:szCs w:val="28"/>
        </w:rPr>
        <w:t xml:space="preserve"> </w:t>
      </w:r>
      <w:r w:rsidR="00F40081">
        <w:rPr>
          <w:rFonts w:ascii="Times New Roman" w:hAnsi="Times New Roman" w:cs="Times New Roman"/>
          <w:sz w:val="28"/>
          <w:szCs w:val="28"/>
        </w:rPr>
        <w:t>–</w:t>
      </w:r>
      <w:r w:rsidR="00EA7DA3" w:rsidRPr="006E3969">
        <w:rPr>
          <w:rFonts w:ascii="Times New Roman" w:hAnsi="Times New Roman" w:cs="Times New Roman"/>
          <w:sz w:val="28"/>
          <w:szCs w:val="28"/>
        </w:rPr>
        <w:t xml:space="preserve"> комиссия)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E95">
        <w:rPr>
          <w:rFonts w:ascii="Times New Roman" w:hAnsi="Times New Roman" w:cs="Times New Roman"/>
          <w:sz w:val="28"/>
          <w:szCs w:val="28"/>
        </w:rPr>
        <w:t xml:space="preserve">ГБПОУ РД </w:t>
      </w:r>
      <w:r w:rsidR="007A073D">
        <w:rPr>
          <w:rFonts w:ascii="Times New Roman" w:hAnsi="Times New Roman" w:cs="Times New Roman"/>
          <w:sz w:val="28"/>
          <w:szCs w:val="28"/>
        </w:rPr>
        <w:t>«</w:t>
      </w:r>
      <w:r w:rsidR="00CE7E95">
        <w:rPr>
          <w:rFonts w:ascii="Times New Roman" w:hAnsi="Times New Roman" w:cs="Times New Roman"/>
          <w:sz w:val="28"/>
          <w:szCs w:val="28"/>
        </w:rPr>
        <w:t>Профессионально-педагогический колледж им. М.Меджидова</w:t>
      </w:r>
      <w:r w:rsidR="007A073D">
        <w:rPr>
          <w:rFonts w:ascii="Times New Roman" w:hAnsi="Times New Roman" w:cs="Times New Roman"/>
          <w:sz w:val="28"/>
          <w:szCs w:val="28"/>
        </w:rPr>
        <w:t>»</w:t>
      </w:r>
      <w:r w:rsidR="00CE7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F34" w:rsidRPr="006E3969" w:rsidRDefault="00CE7E95" w:rsidP="00227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(г. Избербаш) </w:t>
      </w:r>
      <w:r w:rsidR="00EA7DA3">
        <w:rPr>
          <w:rFonts w:ascii="Times New Roman" w:hAnsi="Times New Roman" w:cs="Times New Roman"/>
          <w:sz w:val="28"/>
          <w:szCs w:val="28"/>
        </w:rPr>
        <w:t>(далее – ОО)</w:t>
      </w:r>
      <w:r w:rsidR="00227F34" w:rsidRPr="006E3969">
        <w:rPr>
          <w:rFonts w:ascii="Times New Roman" w:hAnsi="Times New Roman" w:cs="Times New Roman"/>
          <w:sz w:val="28"/>
          <w:szCs w:val="28"/>
        </w:rPr>
        <w:t>.</w:t>
      </w:r>
    </w:p>
    <w:p w:rsidR="00EA7DA3" w:rsidRPr="006E3969" w:rsidRDefault="00EA7DA3" w:rsidP="00EA7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1.2. </w:t>
      </w:r>
      <w:r w:rsidRPr="006E3969">
        <w:rPr>
          <w:rFonts w:ascii="Times New Roman" w:hAnsi="Times New Roman" w:cs="Times New Roman"/>
          <w:sz w:val="28"/>
          <w:szCs w:val="28"/>
        </w:rPr>
        <w:t xml:space="preserve"> Комиссия создается в целях рассмотрения вопросов, связанных с</w:t>
      </w:r>
    </w:p>
    <w:p w:rsidR="00EA7DA3" w:rsidRPr="006E3969" w:rsidRDefault="00EA7DA3" w:rsidP="00EA7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969">
        <w:rPr>
          <w:rFonts w:ascii="Times New Roman" w:hAnsi="Times New Roman" w:cs="Times New Roman"/>
          <w:sz w:val="28"/>
          <w:szCs w:val="28"/>
        </w:rPr>
        <w:t>противодействием коррупции, контроля за соблюдением требований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969">
        <w:rPr>
          <w:rFonts w:ascii="Times New Roman" w:hAnsi="Times New Roman" w:cs="Times New Roman"/>
          <w:sz w:val="28"/>
          <w:szCs w:val="28"/>
        </w:rPr>
        <w:t xml:space="preserve">служебному поведению работников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6E3969">
        <w:rPr>
          <w:rFonts w:ascii="Times New Roman" w:hAnsi="Times New Roman" w:cs="Times New Roman"/>
          <w:sz w:val="28"/>
          <w:szCs w:val="28"/>
        </w:rPr>
        <w:t>,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969">
        <w:rPr>
          <w:rFonts w:ascii="Times New Roman" w:hAnsi="Times New Roman" w:cs="Times New Roman"/>
          <w:sz w:val="28"/>
          <w:szCs w:val="28"/>
        </w:rPr>
        <w:t>конфликта интересов, а также для подготовки предложений,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969">
        <w:rPr>
          <w:rFonts w:ascii="Times New Roman" w:hAnsi="Times New Roman" w:cs="Times New Roman"/>
          <w:sz w:val="28"/>
          <w:szCs w:val="28"/>
        </w:rPr>
        <w:t xml:space="preserve">на повышение эффективности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6E3969">
        <w:rPr>
          <w:rFonts w:ascii="Times New Roman" w:hAnsi="Times New Roman" w:cs="Times New Roman"/>
          <w:sz w:val="28"/>
          <w:szCs w:val="28"/>
        </w:rPr>
        <w:t>.</w:t>
      </w:r>
    </w:p>
    <w:p w:rsidR="006E3969" w:rsidRPr="006E3969" w:rsidRDefault="00EA7DA3" w:rsidP="00EA7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3969">
        <w:rPr>
          <w:rFonts w:ascii="Times New Roman" w:hAnsi="Times New Roman" w:cs="Times New Roman"/>
          <w:sz w:val="28"/>
          <w:szCs w:val="28"/>
        </w:rPr>
        <w:t>Основной задачей комиссии является содействие в обеспечении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969">
        <w:rPr>
          <w:rFonts w:ascii="Times New Roman" w:hAnsi="Times New Roman" w:cs="Times New Roman"/>
          <w:sz w:val="28"/>
          <w:szCs w:val="28"/>
        </w:rPr>
        <w:t xml:space="preserve">соблюдения работниками </w:t>
      </w:r>
      <w:r w:rsidR="00EA4A41">
        <w:rPr>
          <w:rFonts w:ascii="Times New Roman" w:hAnsi="Times New Roman" w:cs="Times New Roman"/>
          <w:sz w:val="28"/>
          <w:szCs w:val="28"/>
        </w:rPr>
        <w:t>ОО</w:t>
      </w:r>
      <w:r w:rsidRPr="006E3969">
        <w:rPr>
          <w:rFonts w:ascii="Times New Roman" w:hAnsi="Times New Roman" w:cs="Times New Roman"/>
          <w:sz w:val="28"/>
          <w:szCs w:val="28"/>
        </w:rPr>
        <w:t xml:space="preserve"> ограничений и запретов, требований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969">
        <w:rPr>
          <w:rFonts w:ascii="Times New Roman" w:hAnsi="Times New Roman" w:cs="Times New Roman"/>
          <w:sz w:val="28"/>
          <w:szCs w:val="28"/>
        </w:rPr>
        <w:t>предотвращении или урегулировании конфликта интересов, в осуществлении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969">
        <w:rPr>
          <w:rFonts w:ascii="Times New Roman" w:hAnsi="Times New Roman" w:cs="Times New Roman"/>
          <w:sz w:val="28"/>
          <w:szCs w:val="28"/>
        </w:rPr>
        <w:t>мер по предупреждению коррупции</w:t>
      </w:r>
    </w:p>
    <w:p w:rsidR="006E3969" w:rsidRPr="006E3969" w:rsidRDefault="00EA4A41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1.4. Комиссия в своей деятельности руководствуется </w:t>
      </w:r>
      <w:r w:rsidR="001F4337">
        <w:rPr>
          <w:rFonts w:ascii="Times New Roman" w:hAnsi="Times New Roman" w:cs="Times New Roman"/>
          <w:sz w:val="28"/>
          <w:szCs w:val="28"/>
        </w:rPr>
        <w:t>Законодательством РФ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иными нормативными правовыми документами в сфере борьбы с коррупцией,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локальными правовыми актами, приказами ректора</w:t>
      </w:r>
      <w:r>
        <w:rPr>
          <w:rFonts w:ascii="Times New Roman" w:hAnsi="Times New Roman" w:cs="Times New Roman"/>
          <w:sz w:val="28"/>
          <w:szCs w:val="28"/>
        </w:rPr>
        <w:t>/директора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EA4A41" w:rsidRDefault="00EA4A41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3969" w:rsidRPr="006E3969" w:rsidRDefault="00EA4A41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b/>
          <w:bCs/>
          <w:sz w:val="28"/>
          <w:szCs w:val="28"/>
        </w:rPr>
        <w:t>2. Порядок образования комиссии</w:t>
      </w:r>
    </w:p>
    <w:p w:rsidR="006E3969" w:rsidRPr="006E3969" w:rsidRDefault="00D87E1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2.1. Состав комиссии утверждается приказом </w:t>
      </w:r>
      <w:r w:rsidR="00CE7E95">
        <w:rPr>
          <w:rFonts w:ascii="Times New Roman" w:hAnsi="Times New Roman" w:cs="Times New Roman"/>
          <w:sz w:val="28"/>
          <w:szCs w:val="28"/>
        </w:rPr>
        <w:t>ди</w:t>
      </w:r>
      <w:r w:rsidR="006E3969" w:rsidRPr="006E3969">
        <w:rPr>
          <w:rFonts w:ascii="Times New Roman" w:hAnsi="Times New Roman" w:cs="Times New Roman"/>
          <w:sz w:val="28"/>
          <w:szCs w:val="28"/>
        </w:rPr>
        <w:t>ректора.</w:t>
      </w:r>
    </w:p>
    <w:p w:rsidR="006E3969" w:rsidRPr="006E3969" w:rsidRDefault="00D87E1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2.2. Комиссия состоит из председателя, заместителя председателя,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секретаря и членов комиссии, обладающих при принятии решений равными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правами.</w:t>
      </w:r>
    </w:p>
    <w:p w:rsidR="006E3969" w:rsidRPr="006E3969" w:rsidRDefault="00D87E1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2.3. Члены комиссии осуществляют свои полномочия непосредственно </w:t>
      </w:r>
      <w:r w:rsidR="00B7659B">
        <w:rPr>
          <w:rFonts w:ascii="Times New Roman" w:hAnsi="Times New Roman" w:cs="Times New Roman"/>
          <w:sz w:val="28"/>
          <w:szCs w:val="28"/>
        </w:rPr>
        <w:t>–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 без</w:t>
      </w:r>
      <w:r w:rsidR="00B7659B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права их передачи, в том числе и на время своего отсутствия, иным лицам.</w:t>
      </w:r>
    </w:p>
    <w:p w:rsidR="006E3969" w:rsidRPr="006E3969" w:rsidRDefault="00B7659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2.4. В состав комиссии могут быть приглашены независимые эксперты. </w:t>
      </w: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привлекаются на добровольных началах и работают на безвозмездной основе.</w:t>
      </w:r>
    </w:p>
    <w:p w:rsidR="006E3969" w:rsidRPr="006E3969" w:rsidRDefault="00B7659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2.5. В заседаниях комиссии могут участвовать работники и специалисты,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которые могут дать пояснения по вопросам, рассматриваемым комиссией,</w:t>
      </w:r>
    </w:p>
    <w:p w:rsidR="00B7659B" w:rsidRDefault="00B7659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2.6. При возникновении прямой или косвенной 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члена комиссии, которая может привести к конфликту интересов при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вопроса, включенного в повестку дня заседания комиссии, он обязан до 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заседания заявить об этом. </w:t>
      </w:r>
    </w:p>
    <w:p w:rsidR="006E3969" w:rsidRPr="006E3969" w:rsidRDefault="00B7659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В этом случае соответствующий член комиссии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принимает участия в рассмотрении указанного вопроса.</w:t>
      </w:r>
    </w:p>
    <w:p w:rsidR="00B7659B" w:rsidRDefault="00B7659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7E95" w:rsidRDefault="00CE7E95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7E95" w:rsidRDefault="00CE7E95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3969" w:rsidRPr="006E3969" w:rsidRDefault="00B7659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6E3969" w:rsidRPr="006E3969">
        <w:rPr>
          <w:rFonts w:ascii="Times New Roman" w:hAnsi="Times New Roman" w:cs="Times New Roman"/>
          <w:b/>
          <w:bCs/>
          <w:sz w:val="28"/>
          <w:szCs w:val="28"/>
        </w:rPr>
        <w:t>3. Порядок работы комиссии</w:t>
      </w:r>
    </w:p>
    <w:p w:rsidR="006E3969" w:rsidRPr="006E3969" w:rsidRDefault="00B7659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3.1. Заседания комиссии по </w:t>
      </w:r>
      <w:r w:rsidR="00CE41E8">
        <w:rPr>
          <w:rFonts w:ascii="Times New Roman" w:hAnsi="Times New Roman" w:cs="Times New Roman"/>
          <w:sz w:val="28"/>
          <w:szCs w:val="28"/>
        </w:rPr>
        <w:t>противодействию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 коррупции</w:t>
      </w:r>
    </w:p>
    <w:p w:rsidR="006E3969" w:rsidRPr="006E3969" w:rsidRDefault="006E3969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969">
        <w:rPr>
          <w:rFonts w:ascii="Times New Roman" w:hAnsi="Times New Roman" w:cs="Times New Roman"/>
          <w:sz w:val="28"/>
          <w:szCs w:val="28"/>
        </w:rPr>
        <w:t>проводятся не менее двух раз в год в соответствии с регламентом работы комиссии,</w:t>
      </w:r>
      <w:r w:rsidR="000A1632">
        <w:rPr>
          <w:rFonts w:ascii="Times New Roman" w:hAnsi="Times New Roman" w:cs="Times New Roman"/>
          <w:sz w:val="28"/>
          <w:szCs w:val="28"/>
        </w:rPr>
        <w:t xml:space="preserve"> </w:t>
      </w:r>
      <w:r w:rsidRPr="006E3969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CE7E95">
        <w:rPr>
          <w:rFonts w:ascii="Times New Roman" w:hAnsi="Times New Roman" w:cs="Times New Roman"/>
          <w:sz w:val="28"/>
          <w:szCs w:val="28"/>
        </w:rPr>
        <w:t xml:space="preserve"> </w:t>
      </w:r>
      <w:r w:rsidR="000A1632">
        <w:rPr>
          <w:rFonts w:ascii="Times New Roman" w:hAnsi="Times New Roman" w:cs="Times New Roman"/>
          <w:sz w:val="28"/>
          <w:szCs w:val="28"/>
        </w:rPr>
        <w:t>директором</w:t>
      </w:r>
      <w:r w:rsidRPr="006E3969">
        <w:rPr>
          <w:rFonts w:ascii="Times New Roman" w:hAnsi="Times New Roman" w:cs="Times New Roman"/>
          <w:sz w:val="28"/>
          <w:szCs w:val="28"/>
        </w:rPr>
        <w:t>.</w:t>
      </w:r>
    </w:p>
    <w:p w:rsidR="006E3969" w:rsidRPr="006E3969" w:rsidRDefault="000A1632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3.2. Основанием дл</w:t>
      </w:r>
      <w:r w:rsidR="00F40081">
        <w:rPr>
          <w:rFonts w:ascii="Times New Roman" w:hAnsi="Times New Roman" w:cs="Times New Roman"/>
          <w:sz w:val="28"/>
          <w:szCs w:val="28"/>
        </w:rPr>
        <w:t>я проведения заседания Комиссии</w:t>
      </w:r>
      <w:r w:rsidR="00DD3C44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является поступившее в </w:t>
      </w:r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="006E3969" w:rsidRPr="006E3969">
        <w:rPr>
          <w:rFonts w:ascii="Times New Roman" w:hAnsi="Times New Roman" w:cs="Times New Roman"/>
          <w:sz w:val="28"/>
          <w:szCs w:val="28"/>
        </w:rPr>
        <w:t>обращение или заявление в письменном виде по фактам проявления коррупции</w:t>
      </w:r>
      <w:r w:rsidR="00DD3C44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DD3C44">
        <w:rPr>
          <w:rFonts w:ascii="Times New Roman" w:hAnsi="Times New Roman" w:cs="Times New Roman"/>
          <w:sz w:val="28"/>
          <w:szCs w:val="28"/>
        </w:rPr>
        <w:t>ОО</w:t>
      </w:r>
      <w:r w:rsidR="006E3969" w:rsidRPr="006E3969">
        <w:rPr>
          <w:rFonts w:ascii="Times New Roman" w:hAnsi="Times New Roman" w:cs="Times New Roman"/>
          <w:sz w:val="28"/>
          <w:szCs w:val="28"/>
        </w:rPr>
        <w:t>.</w:t>
      </w:r>
    </w:p>
    <w:p w:rsidR="006E3969" w:rsidRPr="006E3969" w:rsidRDefault="00E175DD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3.3. Комиссия не рассматривает анонимные сообщения, сообщения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преступлениях и административных правонарушениях, не проводит проверки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фактам нарушения служебной дисциплины.</w:t>
      </w:r>
    </w:p>
    <w:p w:rsidR="006E3969" w:rsidRPr="006E3969" w:rsidRDefault="00E175DD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3.4. Заседание комиссии считается правомочным, если на нём присутствует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не менее двух третей от общего числа членов комиссии.</w:t>
      </w:r>
    </w:p>
    <w:p w:rsidR="00A95042" w:rsidRDefault="00E175DD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3.5. Решение комиссии принимается открытым</w:t>
      </w:r>
      <w:r w:rsidR="00A95042">
        <w:rPr>
          <w:rFonts w:ascii="Times New Roman" w:hAnsi="Times New Roman" w:cs="Times New Roman"/>
          <w:sz w:val="28"/>
          <w:szCs w:val="28"/>
        </w:rPr>
        <w:t>/</w:t>
      </w:r>
      <w:r w:rsidR="006E3969" w:rsidRPr="006E3969">
        <w:rPr>
          <w:rFonts w:ascii="Times New Roman" w:hAnsi="Times New Roman" w:cs="Times New Roman"/>
          <w:sz w:val="28"/>
          <w:szCs w:val="28"/>
        </w:rPr>
        <w:t>тайным голосованием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(по решению комиссии) простым большинством голосов</w:t>
      </w:r>
      <w:r w:rsidR="00A95042">
        <w:rPr>
          <w:rFonts w:ascii="Times New Roman" w:hAnsi="Times New Roman" w:cs="Times New Roman"/>
          <w:sz w:val="28"/>
          <w:szCs w:val="28"/>
        </w:rPr>
        <w:t>,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 присутствующих на</w:t>
      </w:r>
      <w:r w:rsidR="00A95042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заседании членов комиссии. </w:t>
      </w:r>
    </w:p>
    <w:p w:rsidR="006E3969" w:rsidRPr="006E3969" w:rsidRDefault="00A95042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При равенстве числа голосов голос</w:t>
      </w:r>
      <w:r w:rsidR="00E175DD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председательствующего на заседании комиссии является решающим.</w:t>
      </w:r>
    </w:p>
    <w:p w:rsidR="00456A11" w:rsidRDefault="00E175DD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3.6. Решение комиссии</w:t>
      </w:r>
      <w:r w:rsidR="00CE7E95">
        <w:rPr>
          <w:rFonts w:ascii="Times New Roman" w:hAnsi="Times New Roman" w:cs="Times New Roman"/>
          <w:sz w:val="28"/>
          <w:szCs w:val="28"/>
        </w:rPr>
        <w:t xml:space="preserve"> оформляется протоколом, который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 подписывают</w:t>
      </w:r>
      <w:r w:rsidR="00456A11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56A1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6E3969" w:rsidRPr="006E3969">
        <w:rPr>
          <w:rFonts w:ascii="Times New Roman" w:hAnsi="Times New Roman" w:cs="Times New Roman"/>
          <w:sz w:val="28"/>
          <w:szCs w:val="28"/>
        </w:rPr>
        <w:t>и секретарь</w:t>
      </w:r>
      <w:r w:rsidR="00456A11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969" w:rsidRPr="006E3969" w:rsidRDefault="00456A11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3.7. Член Комиссии, не согласный с её решением, вправе в письменном виде</w:t>
      </w:r>
      <w:r w:rsidR="008A021C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изложить своё мнение, которое подлежит обязательному приобщению к протоколу</w:t>
      </w:r>
      <w:r w:rsidR="008A021C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заседания комиссии.</w:t>
      </w:r>
    </w:p>
    <w:p w:rsidR="006E3969" w:rsidRPr="006E3969" w:rsidRDefault="008A021C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3.8. Копии протокола заседания комиссии или выписки из протокола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трёхдневный срок со дня заседания предоставляются </w:t>
      </w:r>
      <w:r>
        <w:rPr>
          <w:rFonts w:ascii="Times New Roman" w:hAnsi="Times New Roman" w:cs="Times New Roman"/>
          <w:sz w:val="28"/>
          <w:szCs w:val="28"/>
        </w:rPr>
        <w:t>директору</w:t>
      </w:r>
      <w:r w:rsidR="006E3969" w:rsidRPr="006E3969">
        <w:rPr>
          <w:rFonts w:ascii="Times New Roman" w:hAnsi="Times New Roman" w:cs="Times New Roman"/>
          <w:sz w:val="28"/>
          <w:szCs w:val="28"/>
        </w:rPr>
        <w:t>, работнику, а также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решению комиссии - иным заинтересованным лицам.</w:t>
      </w:r>
    </w:p>
    <w:p w:rsidR="008A021C" w:rsidRDefault="008A021C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3.9. На основании рекомендаций комиссии, изложенных в протоколе</w:t>
      </w:r>
      <w:r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принимает решение о применении к работнику мер ответственности,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предусмотренных нормативными правовыми актами Российской Федерации,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также по иным вопросам организации противодействия коррупции. </w:t>
      </w:r>
    </w:p>
    <w:p w:rsidR="008A021C" w:rsidRDefault="008A021C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О принятом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решении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членов комиссии в месячный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со дня предоставления ему решения комиссии. </w:t>
      </w:r>
    </w:p>
    <w:p w:rsidR="006E3969" w:rsidRPr="006E3969" w:rsidRDefault="008A021C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 оглашается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ближайшем заседании комиссии и принимается к сведению без обсуждения.</w:t>
      </w:r>
    </w:p>
    <w:p w:rsidR="006E3969" w:rsidRPr="006E3969" w:rsidRDefault="008A021C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3.10. Копия протокола заседания комиссии или выписка из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приобщается к личному делу работника, в отношении которого рассмотрен вопрос.</w:t>
      </w:r>
    </w:p>
    <w:p w:rsidR="00262E81" w:rsidRDefault="008A021C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3.11. Организационное обеспечение деятельности комиссии, информирование её членов о вопросах, включённых в повестку дня, о дате, 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и месте проведения заседания, ознакомление членов комиссии с материалами,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представленными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 для обсуждения на заседании комиссии, возлагаются на секретаря</w:t>
      </w:r>
      <w:r w:rsidR="00BC696C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387767" w:rsidRPr="006E3969" w:rsidRDefault="00262E81" w:rsidP="00AA3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3.12. </w:t>
      </w:r>
      <w:r w:rsidR="00DC3D30">
        <w:rPr>
          <w:rFonts w:ascii="Times New Roman" w:hAnsi="Times New Roman" w:cs="Times New Roman"/>
          <w:sz w:val="28"/>
          <w:szCs w:val="28"/>
        </w:rPr>
        <w:t>Материально-т</w:t>
      </w:r>
      <w:r w:rsidR="006E3969" w:rsidRPr="006E3969">
        <w:rPr>
          <w:rFonts w:ascii="Times New Roman" w:hAnsi="Times New Roman" w:cs="Times New Roman"/>
          <w:sz w:val="28"/>
          <w:szCs w:val="28"/>
        </w:rPr>
        <w:t>ехническое сопровождение деятельности комиссии обеспечивается</w:t>
      </w:r>
      <w:r w:rsidR="00AA3CF9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BC696C">
        <w:rPr>
          <w:rFonts w:ascii="Times New Roman" w:hAnsi="Times New Roman" w:cs="Times New Roman"/>
          <w:sz w:val="28"/>
          <w:szCs w:val="28"/>
        </w:rPr>
        <w:t>ОО</w:t>
      </w:r>
      <w:r w:rsidR="006E3969" w:rsidRPr="006E3969">
        <w:rPr>
          <w:rFonts w:ascii="Times New Roman" w:hAnsi="Times New Roman" w:cs="Times New Roman"/>
          <w:sz w:val="28"/>
          <w:szCs w:val="28"/>
        </w:rPr>
        <w:t>.</w:t>
      </w:r>
    </w:p>
    <w:sectPr w:rsidR="00387767" w:rsidRPr="006E3969" w:rsidSect="00BB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6B2" w:rsidRDefault="002576B2" w:rsidP="00096D08">
      <w:pPr>
        <w:spacing w:after="0" w:line="240" w:lineRule="auto"/>
      </w:pPr>
      <w:r>
        <w:separator/>
      </w:r>
    </w:p>
  </w:endnote>
  <w:endnote w:type="continuationSeparator" w:id="0">
    <w:p w:rsidR="002576B2" w:rsidRDefault="002576B2" w:rsidP="0009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6B2" w:rsidRDefault="002576B2" w:rsidP="00096D08">
      <w:pPr>
        <w:spacing w:after="0" w:line="240" w:lineRule="auto"/>
      </w:pPr>
      <w:r>
        <w:separator/>
      </w:r>
    </w:p>
  </w:footnote>
  <w:footnote w:type="continuationSeparator" w:id="0">
    <w:p w:rsidR="002576B2" w:rsidRDefault="002576B2" w:rsidP="00096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3969"/>
    <w:rsid w:val="00096D08"/>
    <w:rsid w:val="000A1632"/>
    <w:rsid w:val="001F407E"/>
    <w:rsid w:val="001F4337"/>
    <w:rsid w:val="00227F34"/>
    <w:rsid w:val="002576B2"/>
    <w:rsid w:val="00262E81"/>
    <w:rsid w:val="00387767"/>
    <w:rsid w:val="00456A11"/>
    <w:rsid w:val="006E3969"/>
    <w:rsid w:val="007A073D"/>
    <w:rsid w:val="007B54EA"/>
    <w:rsid w:val="008A021C"/>
    <w:rsid w:val="008E2F73"/>
    <w:rsid w:val="00A95042"/>
    <w:rsid w:val="00AA3CF9"/>
    <w:rsid w:val="00B7659B"/>
    <w:rsid w:val="00B821DE"/>
    <w:rsid w:val="00BB5882"/>
    <w:rsid w:val="00BC696C"/>
    <w:rsid w:val="00CE41E8"/>
    <w:rsid w:val="00CE7E95"/>
    <w:rsid w:val="00D10B8E"/>
    <w:rsid w:val="00D87E1B"/>
    <w:rsid w:val="00D967D5"/>
    <w:rsid w:val="00DC3D30"/>
    <w:rsid w:val="00DD3C44"/>
    <w:rsid w:val="00E175DD"/>
    <w:rsid w:val="00EA4A41"/>
    <w:rsid w:val="00EA7DA3"/>
    <w:rsid w:val="00F40081"/>
    <w:rsid w:val="00F6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6D08"/>
  </w:style>
  <w:style w:type="paragraph" w:styleId="a5">
    <w:name w:val="footer"/>
    <w:basedOn w:val="a"/>
    <w:link w:val="a6"/>
    <w:uiPriority w:val="99"/>
    <w:semiHidden/>
    <w:unhideWhenUsed/>
    <w:rsid w:val="00096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6D08"/>
  </w:style>
  <w:style w:type="paragraph" w:styleId="a7">
    <w:name w:val="Balloon Text"/>
    <w:basedOn w:val="a"/>
    <w:link w:val="a8"/>
    <w:uiPriority w:val="99"/>
    <w:semiHidden/>
    <w:unhideWhenUsed/>
    <w:rsid w:val="0009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812B9-9424-4B51-868F-5079CF44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682</Words>
  <Characters>3890</Characters>
  <Application>Microsoft Office Word</Application>
  <DocSecurity>0</DocSecurity>
  <Lines>32</Lines>
  <Paragraphs>9</Paragraphs>
  <ScaleCrop>false</ScaleCrop>
  <Company>Grizli777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1</cp:lastModifiedBy>
  <cp:revision>27</cp:revision>
  <dcterms:created xsi:type="dcterms:W3CDTF">2016-09-23T19:52:00Z</dcterms:created>
  <dcterms:modified xsi:type="dcterms:W3CDTF">2019-11-11T12:42:00Z</dcterms:modified>
</cp:coreProperties>
</file>