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5F" w:rsidRDefault="00A4305F" w:rsidP="00B65034">
      <w:pPr>
        <w:spacing w:before="2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</w:t>
      </w:r>
      <w:r w:rsidR="009F400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05. История музыки и музыкальная литература (Зарубежная). Специальность 53.02.01 Музыкальное образование</w:t>
      </w:r>
    </w:p>
    <w:p w:rsidR="00A4305F" w:rsidRDefault="00A4305F" w:rsidP="00B65034">
      <w:pPr>
        <w:spacing w:before="2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b/>
          <w:sz w:val="28"/>
        </w:rPr>
        <w:t>Абакарова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С. А.</w:t>
      </w:r>
    </w:p>
    <w:p w:rsidR="00A4305F" w:rsidRDefault="00A4305F" w:rsidP="00B65034">
      <w:pPr>
        <w:spacing w:before="2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Курсы  - 2 «а»; 2 «б».</w:t>
      </w:r>
    </w:p>
    <w:p w:rsidR="00A4305F" w:rsidRPr="00A4305F" w:rsidRDefault="00A4305F" w:rsidP="00B65034">
      <w:pPr>
        <w:spacing w:before="240"/>
        <w:rPr>
          <w:rFonts w:ascii="Times New Roman" w:hAnsi="Times New Roman" w:cs="Times New Roman"/>
          <w:b/>
          <w:sz w:val="28"/>
          <w:u w:val="single"/>
        </w:rPr>
      </w:pPr>
      <w:r w:rsidRPr="00A4305F">
        <w:rPr>
          <w:rFonts w:ascii="Times New Roman" w:hAnsi="Times New Roman" w:cs="Times New Roman"/>
          <w:b/>
          <w:sz w:val="28"/>
          <w:u w:val="single"/>
        </w:rPr>
        <w:t>Темы для дистанционного обучения:</w:t>
      </w:r>
    </w:p>
    <w:p w:rsidR="00C279EE" w:rsidRPr="00B65034" w:rsidRDefault="00B65034" w:rsidP="00B65034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</w:rPr>
      </w:pPr>
      <w:proofErr w:type="spellStart"/>
      <w:r w:rsidRPr="00B65034">
        <w:rPr>
          <w:rFonts w:ascii="Times New Roman" w:hAnsi="Times New Roman" w:cs="Times New Roman"/>
          <w:b/>
          <w:sz w:val="28"/>
        </w:rPr>
        <w:t>Ференц</w:t>
      </w:r>
      <w:proofErr w:type="spellEnd"/>
      <w:r w:rsidRPr="00B65034">
        <w:rPr>
          <w:rFonts w:ascii="Times New Roman" w:hAnsi="Times New Roman" w:cs="Times New Roman"/>
          <w:b/>
          <w:sz w:val="28"/>
        </w:rPr>
        <w:t xml:space="preserve"> Лист. Жизнь. Творчество.</w:t>
      </w:r>
      <w:r w:rsidR="006A47D5">
        <w:rPr>
          <w:rFonts w:ascii="Times New Roman" w:hAnsi="Times New Roman" w:cs="Times New Roman"/>
          <w:b/>
          <w:sz w:val="28"/>
        </w:rPr>
        <w:t xml:space="preserve">  (</w:t>
      </w:r>
      <w:proofErr w:type="spellStart"/>
      <w:proofErr w:type="gramStart"/>
      <w:r w:rsidR="006A47D5">
        <w:rPr>
          <w:rFonts w:ascii="Times New Roman" w:hAnsi="Times New Roman" w:cs="Times New Roman"/>
          <w:b/>
          <w:sz w:val="28"/>
        </w:rPr>
        <w:t>стр</w:t>
      </w:r>
      <w:proofErr w:type="spellEnd"/>
      <w:proofErr w:type="gramEnd"/>
      <w:r w:rsidR="006A47D5">
        <w:rPr>
          <w:rFonts w:ascii="Times New Roman" w:hAnsi="Times New Roman" w:cs="Times New Roman"/>
          <w:b/>
          <w:sz w:val="28"/>
        </w:rPr>
        <w:t xml:space="preserve"> 70-174)</w:t>
      </w:r>
    </w:p>
    <w:p w:rsidR="00B65034" w:rsidRPr="00B65034" w:rsidRDefault="00B65034" w:rsidP="00B65034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</w:rPr>
      </w:pPr>
      <w:r w:rsidRPr="00B65034">
        <w:rPr>
          <w:rFonts w:ascii="Times New Roman" w:hAnsi="Times New Roman" w:cs="Times New Roman"/>
          <w:b/>
          <w:sz w:val="28"/>
        </w:rPr>
        <w:t>Ф. Лист. Симфоническое творчество. Симфоническая поэма «Прелюды</w:t>
      </w:r>
      <w:proofErr w:type="gramStart"/>
      <w:r w:rsidRPr="00B65034">
        <w:rPr>
          <w:rFonts w:ascii="Times New Roman" w:hAnsi="Times New Roman" w:cs="Times New Roman"/>
          <w:b/>
          <w:sz w:val="28"/>
        </w:rPr>
        <w:t>»-</w:t>
      </w:r>
      <w:proofErr w:type="gramEnd"/>
      <w:r w:rsidRPr="00B65034">
        <w:rPr>
          <w:rFonts w:ascii="Times New Roman" w:hAnsi="Times New Roman" w:cs="Times New Roman"/>
          <w:b/>
          <w:sz w:val="28"/>
        </w:rPr>
        <w:t xml:space="preserve">замысел, </w:t>
      </w:r>
      <w:proofErr w:type="spellStart"/>
      <w:r w:rsidRPr="00B65034">
        <w:rPr>
          <w:rFonts w:ascii="Times New Roman" w:hAnsi="Times New Roman" w:cs="Times New Roman"/>
          <w:b/>
          <w:sz w:val="28"/>
        </w:rPr>
        <w:t>программность</w:t>
      </w:r>
      <w:proofErr w:type="spellEnd"/>
      <w:r w:rsidRPr="00B65034">
        <w:rPr>
          <w:rFonts w:ascii="Times New Roman" w:hAnsi="Times New Roman" w:cs="Times New Roman"/>
          <w:b/>
          <w:sz w:val="28"/>
        </w:rPr>
        <w:t>.</w:t>
      </w:r>
      <w:r w:rsidR="006A47D5">
        <w:rPr>
          <w:rFonts w:ascii="Times New Roman" w:hAnsi="Times New Roman" w:cs="Times New Roman"/>
          <w:b/>
          <w:sz w:val="28"/>
        </w:rPr>
        <w:t xml:space="preserve"> (</w:t>
      </w:r>
      <w:r w:rsidR="006A47D5" w:rsidRPr="006A47D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47D5">
        <w:rPr>
          <w:rFonts w:ascii="Times New Roman" w:hAnsi="Times New Roman" w:cs="Times New Roman"/>
          <w:b/>
          <w:sz w:val="28"/>
        </w:rPr>
        <w:t>стр</w:t>
      </w:r>
      <w:proofErr w:type="spellEnd"/>
      <w:r w:rsidR="006A47D5">
        <w:rPr>
          <w:rFonts w:ascii="Times New Roman" w:hAnsi="Times New Roman" w:cs="Times New Roman"/>
          <w:b/>
          <w:sz w:val="28"/>
        </w:rPr>
        <w:t xml:space="preserve"> 70-174)</w:t>
      </w:r>
    </w:p>
    <w:p w:rsidR="00B65034" w:rsidRDefault="00B65034" w:rsidP="00B65034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Ф. Лист. Фортепианное творчество. Венгерские рапсодии – разбор.</w:t>
      </w:r>
    </w:p>
    <w:p w:rsidR="00B65034" w:rsidRDefault="00B65034" w:rsidP="00B65034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Рихард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Вагнер. </w:t>
      </w:r>
      <w:r w:rsidRPr="00B65034">
        <w:rPr>
          <w:rFonts w:ascii="Times New Roman" w:hAnsi="Times New Roman" w:cs="Times New Roman"/>
          <w:b/>
          <w:sz w:val="28"/>
        </w:rPr>
        <w:t>Жизнь. Творчество.</w:t>
      </w:r>
      <w:r w:rsidR="006A47D5">
        <w:rPr>
          <w:rFonts w:ascii="Times New Roman" w:hAnsi="Times New Roman" w:cs="Times New Roman"/>
          <w:b/>
          <w:sz w:val="28"/>
        </w:rPr>
        <w:t xml:space="preserve"> (</w:t>
      </w:r>
      <w:proofErr w:type="spellStart"/>
      <w:proofErr w:type="gramStart"/>
      <w:r w:rsidR="006A47D5">
        <w:rPr>
          <w:rFonts w:ascii="Times New Roman" w:hAnsi="Times New Roman" w:cs="Times New Roman"/>
          <w:b/>
          <w:sz w:val="28"/>
        </w:rPr>
        <w:t>стр</w:t>
      </w:r>
      <w:proofErr w:type="spellEnd"/>
      <w:proofErr w:type="gramEnd"/>
      <w:r w:rsidR="006A47D5">
        <w:rPr>
          <w:rFonts w:ascii="Times New Roman" w:hAnsi="Times New Roman" w:cs="Times New Roman"/>
          <w:b/>
          <w:sz w:val="28"/>
        </w:rPr>
        <w:t xml:space="preserve"> 184-293)</w:t>
      </w:r>
    </w:p>
    <w:p w:rsidR="00B65034" w:rsidRDefault="00B65034" w:rsidP="00B65034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Р. Вагнер. Оперное творчество. Принципы оперной реформы  Опера «</w:t>
      </w:r>
      <w:proofErr w:type="spellStart"/>
      <w:r>
        <w:rPr>
          <w:rFonts w:ascii="Times New Roman" w:hAnsi="Times New Roman" w:cs="Times New Roman"/>
          <w:b/>
          <w:sz w:val="28"/>
        </w:rPr>
        <w:t>Лоэнгрин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</w:t>
      </w:r>
      <w:proofErr w:type="gramStart"/>
      <w:r>
        <w:rPr>
          <w:rFonts w:ascii="Times New Roman" w:hAnsi="Times New Roman" w:cs="Times New Roman"/>
          <w:b/>
          <w:sz w:val="28"/>
        </w:rPr>
        <w:t>-и</w:t>
      </w:r>
      <w:proofErr w:type="gramEnd"/>
      <w:r>
        <w:rPr>
          <w:rFonts w:ascii="Times New Roman" w:hAnsi="Times New Roman" w:cs="Times New Roman"/>
          <w:b/>
          <w:sz w:val="28"/>
        </w:rPr>
        <w:t>стория создания, сюжет, либретто, музыкальная характеристика главных героев.</w:t>
      </w:r>
      <w:r w:rsidR="006A47D5" w:rsidRPr="006A47D5">
        <w:rPr>
          <w:rFonts w:ascii="Times New Roman" w:hAnsi="Times New Roman" w:cs="Times New Roman"/>
          <w:b/>
          <w:sz w:val="28"/>
        </w:rPr>
        <w:t xml:space="preserve"> </w:t>
      </w:r>
      <w:r w:rsidR="006A47D5">
        <w:rPr>
          <w:rFonts w:ascii="Times New Roman" w:hAnsi="Times New Roman" w:cs="Times New Roman"/>
          <w:b/>
          <w:sz w:val="28"/>
        </w:rPr>
        <w:t>(</w:t>
      </w:r>
      <w:proofErr w:type="spellStart"/>
      <w:r w:rsidR="006A47D5">
        <w:rPr>
          <w:rFonts w:ascii="Times New Roman" w:hAnsi="Times New Roman" w:cs="Times New Roman"/>
          <w:b/>
          <w:sz w:val="28"/>
        </w:rPr>
        <w:t>стр</w:t>
      </w:r>
      <w:proofErr w:type="spellEnd"/>
      <w:r w:rsidR="006A47D5">
        <w:rPr>
          <w:rFonts w:ascii="Times New Roman" w:hAnsi="Times New Roman" w:cs="Times New Roman"/>
          <w:b/>
          <w:sz w:val="28"/>
        </w:rPr>
        <w:t xml:space="preserve"> 184-293)</w:t>
      </w:r>
    </w:p>
    <w:p w:rsidR="00B65034" w:rsidRDefault="00B65034" w:rsidP="00B65034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Джузеппе Верди. Жизнь. Творчество</w:t>
      </w:r>
      <w:proofErr w:type="gramStart"/>
      <w:r>
        <w:rPr>
          <w:rFonts w:ascii="Times New Roman" w:hAnsi="Times New Roman" w:cs="Times New Roman"/>
          <w:b/>
          <w:sz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( </w:t>
      </w:r>
      <w:proofErr w:type="gramStart"/>
      <w:r>
        <w:rPr>
          <w:rFonts w:ascii="Times New Roman" w:hAnsi="Times New Roman" w:cs="Times New Roman"/>
          <w:b/>
          <w:sz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</w:rPr>
        <w:t>ри периода)</w:t>
      </w:r>
      <w:r w:rsidR="006A47D5">
        <w:rPr>
          <w:rFonts w:ascii="Times New Roman" w:hAnsi="Times New Roman" w:cs="Times New Roman"/>
          <w:b/>
          <w:sz w:val="28"/>
        </w:rPr>
        <w:t xml:space="preserve">   (стр353 -445)</w:t>
      </w:r>
    </w:p>
    <w:p w:rsidR="00B65034" w:rsidRDefault="00B65034" w:rsidP="00B65034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Д. Верди Оперное творчество Опера «</w:t>
      </w:r>
      <w:proofErr w:type="spellStart"/>
      <w:r>
        <w:rPr>
          <w:rFonts w:ascii="Times New Roman" w:hAnsi="Times New Roman" w:cs="Times New Roman"/>
          <w:b/>
          <w:sz w:val="28"/>
        </w:rPr>
        <w:t>Риголетто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  <w:r w:rsidRPr="00B65034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>-и</w:t>
      </w:r>
      <w:proofErr w:type="gramEnd"/>
      <w:r>
        <w:rPr>
          <w:rFonts w:ascii="Times New Roman" w:hAnsi="Times New Roman" w:cs="Times New Roman"/>
          <w:b/>
          <w:sz w:val="28"/>
        </w:rPr>
        <w:t>стория создания, сюжет, либретто, драматургия.</w:t>
      </w:r>
      <w:r w:rsidR="006A47D5">
        <w:rPr>
          <w:rFonts w:ascii="Times New Roman" w:hAnsi="Times New Roman" w:cs="Times New Roman"/>
          <w:b/>
          <w:sz w:val="28"/>
        </w:rPr>
        <w:t xml:space="preserve"> (стр353 -445)</w:t>
      </w:r>
    </w:p>
    <w:p w:rsidR="00B65034" w:rsidRDefault="00DE146D" w:rsidP="00DE146D">
      <w:pPr>
        <w:pStyle w:val="a3"/>
        <w:spacing w:before="24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</w:p>
    <w:p w:rsidR="00DE146D" w:rsidRDefault="00DE146D" w:rsidP="00DE146D">
      <w:pPr>
        <w:pStyle w:val="a3"/>
        <w:spacing w:before="240"/>
        <w:jc w:val="right"/>
        <w:rPr>
          <w:rFonts w:ascii="Times New Roman" w:hAnsi="Times New Roman" w:cs="Times New Roman"/>
          <w:b/>
          <w:sz w:val="28"/>
        </w:rPr>
      </w:pPr>
    </w:p>
    <w:p w:rsidR="00DE146D" w:rsidRPr="00A4305F" w:rsidRDefault="00A4305F" w:rsidP="00A4305F">
      <w:pPr>
        <w:pStyle w:val="a3"/>
        <w:spacing w:before="24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Основной источник </w:t>
      </w:r>
      <w:r w:rsidR="00DE146D">
        <w:rPr>
          <w:rFonts w:ascii="Times New Roman" w:hAnsi="Times New Roman" w:cs="Times New Roman"/>
          <w:b/>
          <w:sz w:val="28"/>
        </w:rPr>
        <w:t>(ОИ</w:t>
      </w:r>
      <w:r w:rsidR="006A47D5">
        <w:rPr>
          <w:rFonts w:ascii="Times New Roman" w:hAnsi="Times New Roman" w:cs="Times New Roman"/>
          <w:b/>
          <w:sz w:val="28"/>
        </w:rPr>
        <w:t xml:space="preserve"> 2</w:t>
      </w:r>
      <w:r w:rsidR="00DE146D">
        <w:rPr>
          <w:rFonts w:ascii="Times New Roman" w:hAnsi="Times New Roman" w:cs="Times New Roman"/>
          <w:b/>
          <w:sz w:val="28"/>
        </w:rPr>
        <w:t>) – «Музыкальная</w:t>
      </w:r>
      <w:r>
        <w:rPr>
          <w:rFonts w:ascii="Times New Roman" w:hAnsi="Times New Roman" w:cs="Times New Roman"/>
          <w:b/>
          <w:sz w:val="28"/>
        </w:rPr>
        <w:t xml:space="preserve"> литература зарубежных </w:t>
      </w:r>
      <w:r w:rsidR="00DE146D">
        <w:rPr>
          <w:rFonts w:ascii="Times New Roman" w:hAnsi="Times New Roman" w:cs="Times New Roman"/>
          <w:b/>
          <w:sz w:val="28"/>
        </w:rPr>
        <w:t>стр</w:t>
      </w:r>
      <w:r w:rsidR="006A47D5">
        <w:rPr>
          <w:rFonts w:ascii="Times New Roman" w:hAnsi="Times New Roman" w:cs="Times New Roman"/>
          <w:b/>
          <w:sz w:val="28"/>
        </w:rPr>
        <w:t>а</w:t>
      </w:r>
      <w:r w:rsidR="00DE146D">
        <w:rPr>
          <w:rFonts w:ascii="Times New Roman" w:hAnsi="Times New Roman" w:cs="Times New Roman"/>
          <w:b/>
          <w:sz w:val="28"/>
        </w:rPr>
        <w:t>н»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4305F">
        <w:rPr>
          <w:rFonts w:ascii="Times New Roman" w:hAnsi="Times New Roman" w:cs="Times New Roman"/>
          <w:b/>
          <w:sz w:val="28"/>
        </w:rPr>
        <w:t xml:space="preserve">В.С </w:t>
      </w:r>
      <w:proofErr w:type="spellStart"/>
      <w:r w:rsidRPr="00A4305F">
        <w:rPr>
          <w:rFonts w:ascii="Times New Roman" w:hAnsi="Times New Roman" w:cs="Times New Roman"/>
          <w:b/>
          <w:sz w:val="28"/>
        </w:rPr>
        <w:t>Галацкая</w:t>
      </w:r>
      <w:proofErr w:type="spellEnd"/>
      <w:r w:rsidRPr="00A4305F">
        <w:rPr>
          <w:rFonts w:ascii="Times New Roman" w:hAnsi="Times New Roman" w:cs="Times New Roman"/>
          <w:b/>
          <w:sz w:val="28"/>
        </w:rPr>
        <w:t xml:space="preserve">; </w:t>
      </w:r>
      <w:r w:rsidR="006A47D5">
        <w:rPr>
          <w:rFonts w:ascii="Times New Roman" w:hAnsi="Times New Roman" w:cs="Times New Roman"/>
          <w:b/>
          <w:sz w:val="28"/>
        </w:rPr>
        <w:t xml:space="preserve">Б.В. </w:t>
      </w:r>
      <w:proofErr w:type="spellStart"/>
      <w:r w:rsidRPr="00A4305F">
        <w:rPr>
          <w:rFonts w:ascii="Times New Roman" w:hAnsi="Times New Roman" w:cs="Times New Roman"/>
          <w:b/>
          <w:sz w:val="28"/>
        </w:rPr>
        <w:t>Левик</w:t>
      </w:r>
      <w:proofErr w:type="spellEnd"/>
      <w:r w:rsidRPr="00A4305F">
        <w:rPr>
          <w:rFonts w:ascii="Times New Roman" w:hAnsi="Times New Roman" w:cs="Times New Roman"/>
          <w:b/>
          <w:sz w:val="28"/>
        </w:rPr>
        <w:t xml:space="preserve">./ </w:t>
      </w:r>
      <w:proofErr w:type="spellStart"/>
      <w:r w:rsidRPr="00A4305F">
        <w:rPr>
          <w:rFonts w:ascii="Times New Roman" w:hAnsi="Times New Roman" w:cs="Times New Roman"/>
          <w:b/>
          <w:sz w:val="28"/>
        </w:rPr>
        <w:t>Вып</w:t>
      </w:r>
      <w:proofErr w:type="spellEnd"/>
      <w:r w:rsidR="006A47D5">
        <w:rPr>
          <w:rFonts w:ascii="Times New Roman" w:hAnsi="Times New Roman" w:cs="Times New Roman"/>
          <w:b/>
          <w:sz w:val="28"/>
        </w:rPr>
        <w:t xml:space="preserve"> </w:t>
      </w:r>
      <w:r w:rsidR="006A47D5">
        <w:rPr>
          <w:rFonts w:ascii="Times New Roman" w:hAnsi="Times New Roman" w:cs="Times New Roman"/>
          <w:b/>
          <w:sz w:val="28"/>
          <w:lang w:val="en-US"/>
        </w:rPr>
        <w:t>IV</w:t>
      </w:r>
      <w:r w:rsidRPr="00A4305F">
        <w:rPr>
          <w:rFonts w:ascii="Times New Roman" w:hAnsi="Times New Roman" w:cs="Times New Roman"/>
          <w:b/>
          <w:sz w:val="28"/>
        </w:rPr>
        <w:t>.</w:t>
      </w:r>
    </w:p>
    <w:sectPr w:rsidR="00DE146D" w:rsidRPr="00A4305F" w:rsidSect="00C2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784B"/>
    <w:multiLevelType w:val="hybridMultilevel"/>
    <w:tmpl w:val="53A40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034"/>
    <w:rsid w:val="002B0E0C"/>
    <w:rsid w:val="00401F34"/>
    <w:rsid w:val="006A47D5"/>
    <w:rsid w:val="007956A0"/>
    <w:rsid w:val="009F4007"/>
    <w:rsid w:val="00A4305F"/>
    <w:rsid w:val="00B65034"/>
    <w:rsid w:val="00C279EE"/>
    <w:rsid w:val="00DE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Windows User</cp:lastModifiedBy>
  <cp:revision>7</cp:revision>
  <dcterms:created xsi:type="dcterms:W3CDTF">2020-03-24T08:55:00Z</dcterms:created>
  <dcterms:modified xsi:type="dcterms:W3CDTF">2020-03-24T17:55:00Z</dcterms:modified>
</cp:coreProperties>
</file>