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DF" w:rsidRDefault="00504ADF" w:rsidP="00504A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Тема </w:t>
      </w:r>
      <w:proofErr w:type="gramStart"/>
      <w:r>
        <w:rPr>
          <w:b/>
          <w:sz w:val="28"/>
          <w:szCs w:val="28"/>
          <w:u w:val="single"/>
        </w:rPr>
        <w:t>1 .</w:t>
      </w:r>
      <w:proofErr w:type="gramEnd"/>
      <w:r>
        <w:rPr>
          <w:b/>
          <w:sz w:val="28"/>
          <w:szCs w:val="28"/>
          <w:u w:val="single"/>
        </w:rPr>
        <w:t xml:space="preserve"> Человек и информация.</w:t>
      </w:r>
    </w:p>
    <w:p w:rsidR="00504ADF" w:rsidRDefault="00504ADF" w:rsidP="00504ADF">
      <w:pPr>
        <w:ind w:firstLine="709"/>
        <w:jc w:val="both"/>
        <w:rPr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Информатизация </w:t>
      </w:r>
      <w:r>
        <w:rPr>
          <w:iCs/>
          <w:sz w:val="26"/>
          <w:szCs w:val="26"/>
        </w:rPr>
        <w:t>– это активное внедрение компьютерной техники и новых информационных технологий в различные сферы производства, общественной и личной жизни людей.</w:t>
      </w:r>
    </w:p>
    <w:p w:rsidR="00504ADF" w:rsidRDefault="00504ADF" w:rsidP="00504ADF">
      <w:pPr>
        <w:ind w:firstLine="720"/>
        <w:rPr>
          <w:iCs/>
          <w:sz w:val="26"/>
          <w:szCs w:val="26"/>
        </w:rPr>
      </w:pPr>
      <w:bookmarkStart w:id="0" w:name="Информационное_общество"/>
      <w:r>
        <w:rPr>
          <w:b/>
          <w:iCs/>
          <w:sz w:val="26"/>
          <w:szCs w:val="26"/>
        </w:rPr>
        <w:t>Информационное общество</w:t>
      </w:r>
      <w:bookmarkEnd w:id="0"/>
      <w:r>
        <w:rPr>
          <w:iCs/>
          <w:sz w:val="26"/>
          <w:szCs w:val="26"/>
        </w:rPr>
        <w:t xml:space="preserve"> — общество, в котором большинство работающих заняты производством, хранением, обработкой, продажей и обменом информацией.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Критерии развитости информационного общества</w:t>
      </w:r>
      <w:r>
        <w:rPr>
          <w:sz w:val="26"/>
          <w:szCs w:val="26"/>
        </w:rPr>
        <w:t>: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1. Наличие компьютеров.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2. Уровень развития компьютерных сетей.</w:t>
      </w:r>
    </w:p>
    <w:p w:rsidR="00504ADF" w:rsidRDefault="00504ADF" w:rsidP="00504ADF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 Количество населения, занятого в информационной сфере, а также использующего информационные и коммуникационные технологии в своей повседневной деятельности.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bookmarkStart w:id="1" w:name="Информационная_культура"/>
      <w:r>
        <w:rPr>
          <w:b/>
          <w:iCs/>
          <w:sz w:val="26"/>
          <w:szCs w:val="26"/>
        </w:rPr>
        <w:t>Информационная культура</w:t>
      </w:r>
      <w:bookmarkEnd w:id="1"/>
      <w:r>
        <w:rPr>
          <w:iCs/>
          <w:sz w:val="26"/>
          <w:szCs w:val="26"/>
        </w:rPr>
        <w:t xml:space="preserve"> - умение целенаправленно работать с информацией для ее получения, обработки и передачи, используя компьютерную информационную технологию, современные средства и методы.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Информатика - </w:t>
      </w:r>
      <w:r>
        <w:rPr>
          <w:sz w:val="26"/>
          <w:szCs w:val="26"/>
        </w:rPr>
        <w:t xml:space="preserve">научная дисциплина, изучающая вопросы, связанные с поиском, </w:t>
      </w:r>
      <w:proofErr w:type="spellStart"/>
      <w:proofErr w:type="gramStart"/>
      <w:r>
        <w:rPr>
          <w:sz w:val="26"/>
          <w:szCs w:val="26"/>
        </w:rPr>
        <w:t>сбором,хранением</w:t>
      </w:r>
      <w:proofErr w:type="spellEnd"/>
      <w:proofErr w:type="gramEnd"/>
      <w:r>
        <w:rPr>
          <w:sz w:val="26"/>
          <w:szCs w:val="26"/>
        </w:rPr>
        <w:t>, преобразованием и использованием информации в самых различных сферах человеческой деятельности.</w:t>
      </w:r>
    </w:p>
    <w:p w:rsidR="00504ADF" w:rsidRDefault="00504ADF" w:rsidP="00504ADF">
      <w:pPr>
        <w:ind w:firstLine="720"/>
        <w:jc w:val="both"/>
        <w:rPr>
          <w:b/>
        </w:rPr>
      </w:pPr>
      <w:r>
        <w:rPr>
          <w:b/>
        </w:rPr>
        <w:t>Основные задачи, решаемые с помощью ЭВМ на сегодняшний день следующие:</w:t>
      </w:r>
    </w:p>
    <w:p w:rsidR="00504ADF" w:rsidRDefault="00504ADF" w:rsidP="00504ADF">
      <w:pPr>
        <w:numPr>
          <w:ilvl w:val="0"/>
          <w:numId w:val="1"/>
        </w:numPr>
        <w:jc w:val="both"/>
      </w:pPr>
      <w:r>
        <w:t xml:space="preserve">Обработка текстовой информации. </w:t>
      </w:r>
      <w:r>
        <w:tab/>
      </w:r>
    </w:p>
    <w:p w:rsidR="00504ADF" w:rsidRDefault="00504ADF" w:rsidP="00504ADF">
      <w:pPr>
        <w:numPr>
          <w:ilvl w:val="0"/>
          <w:numId w:val="1"/>
        </w:numPr>
        <w:jc w:val="both"/>
      </w:pPr>
      <w:r>
        <w:t xml:space="preserve">Математические и экономические расчеты. </w:t>
      </w:r>
    </w:p>
    <w:p w:rsidR="00504ADF" w:rsidRDefault="00504ADF" w:rsidP="00504ADF">
      <w:pPr>
        <w:numPr>
          <w:ilvl w:val="0"/>
          <w:numId w:val="1"/>
        </w:numPr>
        <w:jc w:val="both"/>
      </w:pPr>
      <w:r>
        <w:t xml:space="preserve">Поиск информации в БД и всемирной сети Интернет. </w:t>
      </w:r>
    </w:p>
    <w:p w:rsidR="00504ADF" w:rsidRDefault="00504ADF" w:rsidP="00504ADF">
      <w:pPr>
        <w:numPr>
          <w:ilvl w:val="0"/>
          <w:numId w:val="1"/>
        </w:numPr>
        <w:jc w:val="both"/>
      </w:pPr>
      <w:r>
        <w:t xml:space="preserve">Обработка мультимедийной информации. </w:t>
      </w:r>
    </w:p>
    <w:p w:rsidR="00504ADF" w:rsidRDefault="00504ADF" w:rsidP="00504ADF">
      <w:pPr>
        <w:numPr>
          <w:ilvl w:val="0"/>
          <w:numId w:val="1"/>
        </w:numPr>
        <w:jc w:val="both"/>
      </w:pPr>
      <w:r>
        <w:t xml:space="preserve">Накопление и хранение информации в базах данных (БД). </w:t>
      </w:r>
    </w:p>
    <w:p w:rsidR="00504ADF" w:rsidRDefault="00504ADF" w:rsidP="00504ADF">
      <w:pPr>
        <w:numPr>
          <w:ilvl w:val="0"/>
          <w:numId w:val="1"/>
        </w:numPr>
        <w:jc w:val="both"/>
      </w:pPr>
      <w:r>
        <w:t xml:space="preserve">Компьютерное обучение и игры. </w:t>
      </w:r>
      <w:r>
        <w:tab/>
      </w:r>
    </w:p>
    <w:p w:rsidR="00504ADF" w:rsidRDefault="00504ADF" w:rsidP="00504ADF">
      <w:pPr>
        <w:jc w:val="both"/>
        <w:rPr>
          <w:b/>
        </w:rPr>
      </w:pPr>
      <w:r>
        <w:rPr>
          <w:b/>
        </w:rPr>
        <w:t xml:space="preserve">Тема 2. ИНФОРМАЦИЯ. ВИДЫ, СВОЙСТВА, НОСИТЕЛИИНФОРМАЦИИ. </w:t>
      </w:r>
    </w:p>
    <w:p w:rsidR="00504ADF" w:rsidRDefault="00504ADF" w:rsidP="00504ADF">
      <w:pPr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Информация </w:t>
      </w:r>
      <w:r>
        <w:rPr>
          <w:sz w:val="26"/>
          <w:szCs w:val="26"/>
        </w:rPr>
        <w:t>– это знания или сведения о ком-либо или о чем-либо которые можно собирать, хранить, передавать, обрабатывать, использовать.</w:t>
      </w:r>
    </w:p>
    <w:p w:rsidR="00504ADF" w:rsidRDefault="00504ADF" w:rsidP="00504ADF">
      <w:pPr>
        <w:ind w:firstLine="709"/>
        <w:rPr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2.2.Свойства информации:</w:t>
      </w:r>
    </w:p>
    <w:p w:rsidR="00504ADF" w:rsidRDefault="00504ADF" w:rsidP="00504ADF">
      <w:pPr>
        <w:ind w:firstLine="709"/>
      </w:pPr>
      <w:r>
        <w:rPr>
          <w:u w:val="single"/>
        </w:rPr>
        <w:t xml:space="preserve">Свойства </w:t>
      </w:r>
      <w:proofErr w:type="gramStart"/>
      <w:r>
        <w:rPr>
          <w:u w:val="single"/>
        </w:rPr>
        <w:t>информации:</w:t>
      </w:r>
      <w:r>
        <w:br/>
        <w:t>Объективность</w:t>
      </w:r>
      <w:proofErr w:type="gramEnd"/>
      <w:r>
        <w:br/>
        <w:t>Достоверность (правдивость)</w:t>
      </w:r>
      <w:r>
        <w:br/>
        <w:t>Полнота (информация  достаточна для принятия решения)</w:t>
      </w:r>
      <w:r>
        <w:br/>
        <w:t>Актуальность (своевременность)</w:t>
      </w:r>
      <w:r>
        <w:br/>
        <w:t>Полезность (ценность) (практическая ценность)</w:t>
      </w:r>
      <w:r>
        <w:br/>
        <w:t>Распознаваемость (понятность, ясность) (известные термины, язык изложения)</w:t>
      </w:r>
    </w:p>
    <w:p w:rsidR="00504ADF" w:rsidRDefault="00504ADF" w:rsidP="00504ADF">
      <w:pPr>
        <w:ind w:firstLine="709"/>
        <w:rPr>
          <w:b/>
          <w:sz w:val="26"/>
          <w:szCs w:val="26"/>
        </w:rPr>
      </w:pPr>
      <w:r>
        <w:br/>
      </w:r>
      <w:r>
        <w:rPr>
          <w:i/>
          <w:iCs/>
          <w:u w:val="single"/>
        </w:rPr>
        <w:t xml:space="preserve">Определения </w:t>
      </w:r>
      <w:proofErr w:type="gramStart"/>
      <w:r>
        <w:rPr>
          <w:i/>
          <w:iCs/>
          <w:u w:val="single"/>
        </w:rPr>
        <w:t>информации:</w:t>
      </w:r>
      <w:r>
        <w:br/>
      </w:r>
      <w:r>
        <w:rPr>
          <w:b/>
          <w:bCs/>
        </w:rPr>
        <w:t>в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быту:</w:t>
      </w:r>
      <w:r>
        <w:rPr>
          <w:i/>
          <w:iCs/>
        </w:rPr>
        <w:t>информация</w:t>
      </w:r>
      <w:proofErr w:type="spellEnd"/>
      <w:r>
        <w:rPr>
          <w:i/>
          <w:iCs/>
        </w:rPr>
        <w:t xml:space="preserve"> – это сведения об окружающем мире и протекающих в нём процессах, воспринимаемые человеком или специальными устройствами;</w:t>
      </w:r>
      <w:r>
        <w:br/>
      </w:r>
      <w:r>
        <w:rPr>
          <w:b/>
          <w:bCs/>
        </w:rPr>
        <w:t xml:space="preserve">в </w:t>
      </w:r>
      <w:proofErr w:type="spellStart"/>
      <w:r>
        <w:rPr>
          <w:b/>
          <w:bCs/>
        </w:rPr>
        <w:t>технике:</w:t>
      </w:r>
      <w:r>
        <w:rPr>
          <w:i/>
          <w:iCs/>
        </w:rPr>
        <w:t>информация</w:t>
      </w:r>
      <w:proofErr w:type="spellEnd"/>
      <w:r>
        <w:rPr>
          <w:i/>
          <w:iCs/>
        </w:rPr>
        <w:t xml:space="preserve"> – это сообщения, передаваемые в форме знаков или сигналов;</w:t>
      </w:r>
    </w:p>
    <w:p w:rsidR="00504ADF" w:rsidRDefault="00504ADF" w:rsidP="00504ADF">
      <w:pPr>
        <w:rPr>
          <w:b/>
        </w:rPr>
      </w:pPr>
      <w:r>
        <w:rPr>
          <w:u w:val="single"/>
        </w:rPr>
        <w:t>Носители информации:</w:t>
      </w:r>
      <w:r>
        <w:br/>
        <w:t>1) Любые материальные предметы (бумага, камень, дерево, стол, классная доска, ..);</w:t>
      </w:r>
      <w:r>
        <w:br/>
        <w:t>2) Волны различной природы: акустические (звук), электромагнитные (свет, радиоволны), гравитационные (давление, притяжение) и т.п.;</w:t>
      </w:r>
      <w:r>
        <w:br/>
        <w:t>3) состояния вещества;</w:t>
      </w:r>
      <w:r>
        <w:br/>
        <w:t>4) машинные носители информации: перфоленты, перфокарты, магнитные ленты, магнитные диски, оптические диски, ..</w:t>
      </w:r>
      <w:r>
        <w:br/>
      </w:r>
      <w:r>
        <w:rPr>
          <w:u w:val="single"/>
        </w:rPr>
        <w:t>Виды информации</w:t>
      </w:r>
      <w:r>
        <w:br/>
      </w:r>
      <w:r>
        <w:rPr>
          <w:b/>
          <w:bCs/>
        </w:rPr>
        <w:t>По способу восприятия</w:t>
      </w:r>
      <w:r>
        <w:t xml:space="preserve">: визуальная, </w:t>
      </w:r>
      <w:proofErr w:type="spellStart"/>
      <w:r>
        <w:t>аудильная</w:t>
      </w:r>
      <w:proofErr w:type="spellEnd"/>
      <w:r>
        <w:t>, тактильная, обонятельная, вкусовая.</w:t>
      </w:r>
      <w:r>
        <w:br/>
      </w:r>
      <w:r>
        <w:rPr>
          <w:b/>
          <w:bCs/>
        </w:rPr>
        <w:t>По форме представления</w:t>
      </w:r>
      <w:r>
        <w:t>: текстовая, числовая, графическая (рисунки, чертежи, фотографии), музыкальная, комбинированная.</w:t>
      </w:r>
      <w:r>
        <w:br/>
      </w:r>
      <w:r>
        <w:rPr>
          <w:b/>
          <w:bCs/>
        </w:rPr>
        <w:t>По общественному значению</w:t>
      </w:r>
      <w:r>
        <w:t>: массовая (общественно – политическая, эстетическая, обыденная), специальная (научная, производственная, техническая, управленческая), личная (знания, умения, интуиция).</w:t>
      </w:r>
      <w:r>
        <w:br/>
      </w:r>
    </w:p>
    <w:p w:rsidR="00504ADF" w:rsidRDefault="00504ADF" w:rsidP="00504ADF">
      <w:pPr>
        <w:spacing w:after="200" w:line="276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Тема 3.  ЕДИНИЦЫ ИЗМЕРЕНИЯ ИНФОРМАЦИИ. ИНФОРМАЦИОННЫЕ ПРОЦЕССЫ.</w:t>
      </w:r>
    </w:p>
    <w:p w:rsidR="00504ADF" w:rsidRDefault="00504ADF" w:rsidP="00504ADF">
      <w:pPr>
        <w:rPr>
          <w:sz w:val="28"/>
          <w:szCs w:val="28"/>
        </w:rPr>
      </w:pPr>
      <w:r>
        <w:rPr>
          <w:sz w:val="28"/>
          <w:szCs w:val="28"/>
        </w:rPr>
        <w:t>3.1. ЕДИНИЦЫ ИЗМЕРЕНИЯ ИНФОРМАЦИИ.</w:t>
      </w:r>
    </w:p>
    <w:p w:rsidR="00504ADF" w:rsidRDefault="00504ADF" w:rsidP="00504ADF">
      <w:pPr>
        <w:rPr>
          <w:rStyle w:val="a3"/>
          <w:sz w:val="26"/>
          <w:szCs w:val="26"/>
        </w:rPr>
      </w:pPr>
      <w:r>
        <w:rPr>
          <w:sz w:val="26"/>
          <w:szCs w:val="26"/>
        </w:rPr>
        <w:t xml:space="preserve">Информация в </w:t>
      </w:r>
      <w:proofErr w:type="gramStart"/>
      <w:r>
        <w:rPr>
          <w:sz w:val="26"/>
          <w:szCs w:val="26"/>
        </w:rPr>
        <w:t>компьютере  представляется</w:t>
      </w:r>
      <w:proofErr w:type="gramEnd"/>
      <w:r>
        <w:rPr>
          <w:sz w:val="26"/>
          <w:szCs w:val="26"/>
        </w:rPr>
        <w:t xml:space="preserve"> в виде символов.</w:t>
      </w:r>
    </w:p>
    <w:p w:rsidR="00504ADF" w:rsidRDefault="00504ADF" w:rsidP="00504ADF">
      <w:pPr>
        <w:rPr>
          <w:rStyle w:val="a3"/>
          <w:b w:val="0"/>
          <w:sz w:val="26"/>
          <w:szCs w:val="26"/>
        </w:rPr>
      </w:pPr>
      <w:r>
        <w:rPr>
          <w:rStyle w:val="a3"/>
          <w:sz w:val="26"/>
          <w:szCs w:val="26"/>
        </w:rPr>
        <w:t xml:space="preserve">Символ в компьютере – </w:t>
      </w:r>
      <w:r>
        <w:rPr>
          <w:rStyle w:val="a3"/>
          <w:b w:val="0"/>
          <w:sz w:val="26"/>
          <w:szCs w:val="26"/>
        </w:rPr>
        <w:t>это любая буква, цифра, знак препинания, математический знак, специальный символ.</w:t>
      </w:r>
    </w:p>
    <w:p w:rsidR="00504ADF" w:rsidRDefault="00504ADF" w:rsidP="00504ADF">
      <w:pPr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Бит может принимать одно из двух значений – 0 или 1.</w:t>
      </w:r>
    </w:p>
    <w:p w:rsidR="00504ADF" w:rsidRDefault="00504ADF" w:rsidP="00504ADF">
      <w:pPr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Бит это наименьшая единица измерения информации.</w:t>
      </w:r>
    </w:p>
    <w:p w:rsidR="00504ADF" w:rsidRDefault="00504ADF" w:rsidP="00504ADF">
      <w:pPr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 xml:space="preserve">Информацию считают в байтах, где 1 символ = 8 битам = 1 байту. </w:t>
      </w:r>
    </w:p>
    <w:p w:rsidR="00504ADF" w:rsidRDefault="00504ADF" w:rsidP="00504ADF">
      <w:pPr>
        <w:jc w:val="both"/>
      </w:pPr>
      <w:r>
        <w:rPr>
          <w:rStyle w:val="a3"/>
          <w:sz w:val="26"/>
          <w:szCs w:val="26"/>
        </w:rPr>
        <w:t xml:space="preserve">Байт – </w:t>
      </w:r>
      <w:r>
        <w:rPr>
          <w:rStyle w:val="a3"/>
          <w:b w:val="0"/>
          <w:sz w:val="26"/>
          <w:szCs w:val="26"/>
        </w:rPr>
        <w:t xml:space="preserve">это </w:t>
      </w:r>
      <w:proofErr w:type="gramStart"/>
      <w:r>
        <w:rPr>
          <w:rStyle w:val="a3"/>
          <w:b w:val="0"/>
          <w:sz w:val="26"/>
          <w:szCs w:val="26"/>
        </w:rPr>
        <w:t>основная  единица</w:t>
      </w:r>
      <w:proofErr w:type="gramEnd"/>
      <w:r>
        <w:rPr>
          <w:rStyle w:val="a3"/>
          <w:b w:val="0"/>
          <w:sz w:val="26"/>
          <w:szCs w:val="26"/>
        </w:rPr>
        <w:t xml:space="preserve"> измерения информации.</w:t>
      </w:r>
    </w:p>
    <w:p w:rsidR="00504ADF" w:rsidRDefault="00504ADF" w:rsidP="00504ADF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1 байт</w:t>
      </w:r>
      <w:r>
        <w:rPr>
          <w:b/>
          <w:i/>
          <w:iCs/>
          <w:sz w:val="26"/>
          <w:szCs w:val="26"/>
        </w:rPr>
        <w:t>(</w:t>
      </w:r>
      <w:proofErr w:type="spellStart"/>
      <w:r>
        <w:rPr>
          <w:b/>
          <w:i/>
          <w:iCs/>
          <w:sz w:val="26"/>
          <w:szCs w:val="26"/>
          <w:lang w:val="en-US"/>
        </w:rPr>
        <w:t>byt</w:t>
      </w:r>
      <w:proofErr w:type="spellEnd"/>
      <w:proofErr w:type="gramStart"/>
      <w:r>
        <w:rPr>
          <w:b/>
          <w:i/>
          <w:iCs/>
          <w:sz w:val="26"/>
          <w:szCs w:val="26"/>
        </w:rPr>
        <w:t>е)</w:t>
      </w:r>
      <w:r>
        <w:rPr>
          <w:b/>
          <w:sz w:val="26"/>
          <w:szCs w:val="26"/>
        </w:rPr>
        <w:tab/>
      </w:r>
      <w:proofErr w:type="gramEnd"/>
      <w:r>
        <w:rPr>
          <w:b/>
          <w:sz w:val="26"/>
          <w:szCs w:val="26"/>
        </w:rPr>
        <w:t xml:space="preserve">= </w:t>
      </w:r>
      <w:r>
        <w:rPr>
          <w:b/>
          <w:bCs/>
          <w:sz w:val="26"/>
          <w:szCs w:val="26"/>
        </w:rPr>
        <w:t>8</w:t>
      </w:r>
      <w:r>
        <w:rPr>
          <w:b/>
          <w:sz w:val="26"/>
          <w:szCs w:val="26"/>
        </w:rPr>
        <w:t xml:space="preserve"> бит</w:t>
      </w:r>
    </w:p>
    <w:p w:rsidR="00504ADF" w:rsidRDefault="00504ADF" w:rsidP="00504ADF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 Кб </w:t>
      </w:r>
      <w:r>
        <w:rPr>
          <w:b/>
          <w:sz w:val="26"/>
          <w:szCs w:val="26"/>
        </w:rPr>
        <w:t xml:space="preserve">(килобайт) </w:t>
      </w:r>
      <w:r>
        <w:rPr>
          <w:b/>
          <w:sz w:val="26"/>
          <w:szCs w:val="26"/>
        </w:rPr>
        <w:tab/>
        <w:t xml:space="preserve">= </w:t>
      </w:r>
      <w:r>
        <w:rPr>
          <w:b/>
          <w:bCs/>
          <w:sz w:val="26"/>
          <w:szCs w:val="26"/>
        </w:rPr>
        <w:t>1024</w:t>
      </w:r>
      <w:r>
        <w:rPr>
          <w:b/>
          <w:sz w:val="26"/>
          <w:szCs w:val="26"/>
        </w:rPr>
        <w:t xml:space="preserve"> байта</w:t>
      </w:r>
    </w:p>
    <w:p w:rsidR="00504ADF" w:rsidRDefault="00504ADF" w:rsidP="00504ADF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 Мб </w:t>
      </w:r>
      <w:r>
        <w:rPr>
          <w:b/>
          <w:sz w:val="26"/>
          <w:szCs w:val="26"/>
        </w:rPr>
        <w:t xml:space="preserve">(мегабайт) </w:t>
      </w:r>
      <w:r>
        <w:rPr>
          <w:b/>
          <w:sz w:val="26"/>
          <w:szCs w:val="26"/>
        </w:rPr>
        <w:tab/>
        <w:t xml:space="preserve">= </w:t>
      </w:r>
      <w:r>
        <w:rPr>
          <w:b/>
          <w:bCs/>
          <w:sz w:val="26"/>
          <w:szCs w:val="26"/>
        </w:rPr>
        <w:t>1024</w:t>
      </w:r>
      <w:r>
        <w:rPr>
          <w:b/>
          <w:sz w:val="26"/>
          <w:szCs w:val="26"/>
        </w:rPr>
        <w:t xml:space="preserve"> Кб</w:t>
      </w:r>
    </w:p>
    <w:p w:rsidR="00504ADF" w:rsidRDefault="00504ADF" w:rsidP="00504ADF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 Гб </w:t>
      </w:r>
      <w:r>
        <w:rPr>
          <w:b/>
          <w:sz w:val="26"/>
          <w:szCs w:val="26"/>
        </w:rPr>
        <w:t xml:space="preserve">(гигабайт) </w:t>
      </w:r>
      <w:r>
        <w:rPr>
          <w:b/>
          <w:sz w:val="26"/>
          <w:szCs w:val="26"/>
        </w:rPr>
        <w:tab/>
        <w:t xml:space="preserve">= </w:t>
      </w:r>
      <w:r>
        <w:rPr>
          <w:b/>
          <w:bCs/>
          <w:sz w:val="26"/>
          <w:szCs w:val="26"/>
        </w:rPr>
        <w:t>1024</w:t>
      </w:r>
      <w:r>
        <w:rPr>
          <w:b/>
          <w:sz w:val="26"/>
          <w:szCs w:val="26"/>
        </w:rPr>
        <w:t xml:space="preserve"> Мб</w:t>
      </w:r>
    </w:p>
    <w:p w:rsidR="00504ADF" w:rsidRDefault="00504ADF" w:rsidP="00504ADF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 Тб </w:t>
      </w:r>
      <w:r>
        <w:rPr>
          <w:b/>
          <w:sz w:val="26"/>
          <w:szCs w:val="26"/>
        </w:rPr>
        <w:t xml:space="preserve">(терабайт) </w:t>
      </w:r>
      <w:r>
        <w:rPr>
          <w:b/>
          <w:sz w:val="26"/>
          <w:szCs w:val="26"/>
        </w:rPr>
        <w:tab/>
        <w:t xml:space="preserve">= </w:t>
      </w:r>
      <w:r>
        <w:rPr>
          <w:b/>
          <w:bCs/>
          <w:sz w:val="26"/>
          <w:szCs w:val="26"/>
        </w:rPr>
        <w:t>1024</w:t>
      </w:r>
      <w:r>
        <w:rPr>
          <w:b/>
          <w:sz w:val="26"/>
          <w:szCs w:val="26"/>
        </w:rPr>
        <w:t xml:space="preserve"> Гб</w:t>
      </w:r>
    </w:p>
    <w:p w:rsidR="00504ADF" w:rsidRDefault="00504ADF" w:rsidP="00504ADF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1 Пб </w:t>
      </w:r>
      <w:r>
        <w:rPr>
          <w:b/>
          <w:sz w:val="26"/>
          <w:szCs w:val="26"/>
        </w:rPr>
        <w:t xml:space="preserve">(петабайт) </w:t>
      </w:r>
      <w:r>
        <w:rPr>
          <w:b/>
          <w:sz w:val="26"/>
          <w:szCs w:val="26"/>
        </w:rPr>
        <w:tab/>
        <w:t xml:space="preserve">= </w:t>
      </w:r>
      <w:r>
        <w:rPr>
          <w:b/>
          <w:bCs/>
          <w:sz w:val="26"/>
          <w:szCs w:val="26"/>
        </w:rPr>
        <w:t>1024</w:t>
      </w:r>
      <w:r>
        <w:rPr>
          <w:b/>
          <w:sz w:val="26"/>
          <w:szCs w:val="26"/>
        </w:rPr>
        <w:t xml:space="preserve"> Тб</w:t>
      </w:r>
    </w:p>
    <w:p w:rsidR="00504ADF" w:rsidRDefault="00504ADF" w:rsidP="00504ADF">
      <w:pPr>
        <w:rPr>
          <w:b/>
          <w:sz w:val="26"/>
          <w:szCs w:val="26"/>
        </w:rPr>
      </w:pPr>
    </w:p>
    <w:p w:rsidR="00504ADF" w:rsidRDefault="00504ADF" w:rsidP="00504ADF">
      <w:pPr>
        <w:rPr>
          <w:b/>
          <w:sz w:val="26"/>
          <w:szCs w:val="26"/>
        </w:rPr>
      </w:pPr>
      <w:r>
        <w:rPr>
          <w:b/>
          <w:sz w:val="26"/>
          <w:szCs w:val="26"/>
        </w:rPr>
        <w:t>3.2. ИНФОРМАЦИОННЫЕ ПРОЦЕССЫ.</w:t>
      </w:r>
    </w:p>
    <w:p w:rsidR="00504ADF" w:rsidRDefault="00504ADF" w:rsidP="00504ADF">
      <w:pPr>
        <w:ind w:firstLine="709"/>
        <w:jc w:val="both"/>
        <w:rPr>
          <w:iCs/>
          <w:sz w:val="26"/>
          <w:szCs w:val="26"/>
        </w:rPr>
      </w:pPr>
      <w:bookmarkStart w:id="2" w:name="Информационный_процесс"/>
      <w:r>
        <w:rPr>
          <w:b/>
          <w:iCs/>
          <w:sz w:val="26"/>
          <w:szCs w:val="26"/>
        </w:rPr>
        <w:t>Информационный процесс</w:t>
      </w:r>
      <w:bookmarkEnd w:id="2"/>
      <w:r>
        <w:rPr>
          <w:iCs/>
          <w:sz w:val="26"/>
          <w:szCs w:val="26"/>
        </w:rPr>
        <w:t xml:space="preserve"> - совокупность последовательных действий (операций), производимых над информацией (в виде данных, сведений, фактов, идей, гипотез, теорий и пр.) для получения какого-либо результата (достижения цели).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Информационные процессы</w:t>
      </w:r>
      <w:r>
        <w:rPr>
          <w:sz w:val="26"/>
          <w:szCs w:val="26"/>
        </w:rPr>
        <w:t>: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Поиск информации</w:t>
      </w:r>
      <w:r>
        <w:rPr>
          <w:sz w:val="26"/>
          <w:szCs w:val="26"/>
        </w:rPr>
        <w:t>.</w:t>
      </w:r>
    </w:p>
    <w:p w:rsidR="00504ADF" w:rsidRDefault="00504ADF" w:rsidP="00504AD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Сбор информации</w:t>
      </w:r>
      <w:r>
        <w:rPr>
          <w:sz w:val="26"/>
          <w:szCs w:val="26"/>
        </w:rPr>
        <w:t xml:space="preserve"> – занесение новых данных в </w:t>
      </w:r>
      <w:proofErr w:type="spellStart"/>
      <w:r>
        <w:rPr>
          <w:sz w:val="26"/>
          <w:szCs w:val="26"/>
        </w:rPr>
        <w:t>телеф.книжку</w:t>
      </w:r>
      <w:proofErr w:type="spellEnd"/>
      <w:r>
        <w:rPr>
          <w:sz w:val="26"/>
          <w:szCs w:val="26"/>
        </w:rPr>
        <w:t>, измерение температуры воздуха и т.д.</w:t>
      </w:r>
    </w:p>
    <w:p w:rsidR="00504ADF" w:rsidRDefault="00504ADF" w:rsidP="00504ADF">
      <w:pPr>
        <w:ind w:firstLine="709"/>
      </w:pPr>
      <w:r>
        <w:rPr>
          <w:b/>
          <w:sz w:val="26"/>
          <w:szCs w:val="26"/>
        </w:rPr>
        <w:t>Хранение</w:t>
      </w:r>
      <w:r>
        <w:rPr>
          <w:sz w:val="26"/>
          <w:szCs w:val="26"/>
        </w:rPr>
        <w:t xml:space="preserve"> - л</w:t>
      </w:r>
      <w:r>
        <w:t>юди хранят информацию либо в собственной памяти, либо на каких-то внешних носителях. Чаще всего на бумаге.</w:t>
      </w:r>
    </w:p>
    <w:p w:rsidR="00504ADF" w:rsidRDefault="00504ADF" w:rsidP="00504ADF">
      <w:pPr>
        <w:ind w:firstLine="709"/>
      </w:pPr>
      <w:r>
        <w:rPr>
          <w:b/>
          <w:sz w:val="26"/>
          <w:szCs w:val="26"/>
        </w:rPr>
        <w:t xml:space="preserve">Передача </w:t>
      </w:r>
      <w:r>
        <w:rPr>
          <w:sz w:val="26"/>
          <w:szCs w:val="26"/>
        </w:rPr>
        <w:t>-</w:t>
      </w:r>
      <w:r>
        <w:t xml:space="preserve"> может происходить при непосредственном разговоре между людьми, через переписку, с помощью технических средств связи: телефона, радио, телевидения, компьютерной сети.</w:t>
      </w:r>
    </w:p>
    <w:p w:rsidR="00504ADF" w:rsidRDefault="00504ADF" w:rsidP="00504ADF">
      <w:pPr>
        <w:ind w:firstLine="709"/>
        <w:jc w:val="both"/>
      </w:pPr>
      <w:r>
        <w:rPr>
          <w:b/>
        </w:rPr>
        <w:t>Обработка</w:t>
      </w:r>
      <w:r>
        <w:t xml:space="preserve"> – информации любое преобразование информации (</w:t>
      </w:r>
      <w:proofErr w:type="gramStart"/>
      <w:r>
        <w:t>Вычисление,</w:t>
      </w:r>
      <w:r>
        <w:br/>
        <w:t>логические</w:t>
      </w:r>
      <w:proofErr w:type="gramEnd"/>
      <w:r>
        <w:t xml:space="preserve"> рассуждения, кодирование, сортировка информации).</w:t>
      </w:r>
    </w:p>
    <w:p w:rsidR="00504ADF" w:rsidRDefault="00504ADF" w:rsidP="00504ADF">
      <w:pPr>
        <w:rPr>
          <w:b/>
          <w:u w:val="single"/>
        </w:rPr>
      </w:pPr>
    </w:p>
    <w:p w:rsidR="00504ADF" w:rsidRDefault="00504ADF" w:rsidP="00504ADF">
      <w:pPr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Тема: 4. Кодирование информации</w:t>
      </w:r>
      <w:r>
        <w:rPr>
          <w:sz w:val="26"/>
          <w:szCs w:val="26"/>
          <w:u w:val="single"/>
        </w:rPr>
        <w:t xml:space="preserve">. </w:t>
      </w:r>
    </w:p>
    <w:p w:rsidR="00504ADF" w:rsidRDefault="00504ADF" w:rsidP="00504ADF">
      <w:pPr>
        <w:rPr>
          <w:sz w:val="26"/>
          <w:szCs w:val="26"/>
          <w:u w:val="single"/>
        </w:rPr>
      </w:pPr>
    </w:p>
    <w:p w:rsidR="00504ADF" w:rsidRDefault="00504ADF" w:rsidP="00504AD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Кодирование – </w:t>
      </w:r>
      <w:r>
        <w:rPr>
          <w:sz w:val="26"/>
          <w:szCs w:val="26"/>
        </w:rPr>
        <w:t>это преобразование одной формы информации в другую с помощью некоторого кода.</w:t>
      </w:r>
    </w:p>
    <w:p w:rsidR="00504ADF" w:rsidRDefault="00504ADF" w:rsidP="00504ADF">
      <w:pPr>
        <w:rPr>
          <w:sz w:val="26"/>
          <w:szCs w:val="26"/>
        </w:rPr>
      </w:pPr>
      <w:r>
        <w:rPr>
          <w:b/>
          <w:sz w:val="26"/>
          <w:szCs w:val="26"/>
        </w:rPr>
        <w:t>Код</w:t>
      </w:r>
      <w:r>
        <w:rPr>
          <w:sz w:val="26"/>
          <w:szCs w:val="26"/>
        </w:rPr>
        <w:t xml:space="preserve"> – это правило отображения информации.</w:t>
      </w:r>
    </w:p>
    <w:p w:rsidR="00504ADF" w:rsidRDefault="00504ADF" w:rsidP="00504ADF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Существует несколько </w:t>
      </w:r>
      <w:proofErr w:type="gramStart"/>
      <w:r>
        <w:rPr>
          <w:b/>
          <w:i/>
          <w:sz w:val="26"/>
          <w:szCs w:val="26"/>
          <w:u w:val="single"/>
        </w:rPr>
        <w:t>способов  кодирования</w:t>
      </w:r>
      <w:proofErr w:type="gramEnd"/>
      <w:r>
        <w:rPr>
          <w:b/>
          <w:i/>
          <w:sz w:val="26"/>
          <w:szCs w:val="26"/>
          <w:u w:val="single"/>
        </w:rPr>
        <w:t xml:space="preserve">: </w:t>
      </w:r>
    </w:p>
    <w:p w:rsidR="00504ADF" w:rsidRDefault="00504ADF" w:rsidP="00504ADF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Кодирование числовой информации.</w:t>
      </w:r>
      <w:bookmarkStart w:id="3" w:name="_GoBack"/>
      <w:bookmarkEnd w:id="3"/>
    </w:p>
    <w:p w:rsidR="00504ADF" w:rsidRDefault="00504ADF" w:rsidP="00504ADF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Кодирование текстовой информации.</w:t>
      </w:r>
    </w:p>
    <w:p w:rsidR="00504ADF" w:rsidRDefault="00504ADF" w:rsidP="00504ADF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Кодирование изображения на мониторе.</w:t>
      </w:r>
    </w:p>
    <w:p w:rsidR="00504ADF" w:rsidRDefault="00504ADF" w:rsidP="00504ADF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Звуковое кодирование.</w:t>
      </w:r>
    </w:p>
    <w:p w:rsidR="00504ADF" w:rsidRDefault="00504ADF" w:rsidP="00504ADF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Существует  5</w:t>
      </w:r>
      <w:proofErr w:type="gramEnd"/>
      <w:r>
        <w:rPr>
          <w:b/>
          <w:sz w:val="26"/>
          <w:szCs w:val="26"/>
        </w:rPr>
        <w:t xml:space="preserve"> различных</w:t>
      </w:r>
      <w:r>
        <w:rPr>
          <w:sz w:val="26"/>
          <w:szCs w:val="26"/>
        </w:rPr>
        <w:t xml:space="preserve"> кодировок букв русского алфавита:  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DOS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Windows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Macintosh</w:t>
      </w:r>
      <w:r>
        <w:rPr>
          <w:sz w:val="26"/>
          <w:szCs w:val="26"/>
        </w:rPr>
        <w:t xml:space="preserve">, КОИ-8, </w:t>
      </w:r>
      <w:r>
        <w:rPr>
          <w:sz w:val="26"/>
          <w:szCs w:val="26"/>
          <w:lang w:val="en-US"/>
        </w:rPr>
        <w:t>ISO</w:t>
      </w:r>
      <w:r>
        <w:rPr>
          <w:sz w:val="26"/>
          <w:szCs w:val="26"/>
        </w:rPr>
        <w:t>.</w:t>
      </w:r>
    </w:p>
    <w:p w:rsidR="00504ADF" w:rsidRDefault="00504ADF" w:rsidP="00504ADF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Создавать и хранить графические объекты</w:t>
      </w:r>
      <w:r>
        <w:rPr>
          <w:sz w:val="26"/>
          <w:szCs w:val="26"/>
        </w:rPr>
        <w:t xml:space="preserve"> в компьютере можно двумя способами – как растровое или как векторное изображение. Для каждого типа изображений используется свой способ кодирования.</w:t>
      </w:r>
    </w:p>
    <w:p w:rsidR="00504ADF" w:rsidRDefault="00504ADF" w:rsidP="00504ADF">
      <w:pPr>
        <w:rPr>
          <w:sz w:val="26"/>
          <w:szCs w:val="26"/>
        </w:rPr>
      </w:pPr>
      <w:r>
        <w:rPr>
          <w:b/>
          <w:sz w:val="26"/>
          <w:szCs w:val="26"/>
        </w:rPr>
        <w:t>Декодирование</w:t>
      </w:r>
      <w:r>
        <w:rPr>
          <w:sz w:val="26"/>
          <w:szCs w:val="26"/>
        </w:rPr>
        <w:t xml:space="preserve"> – преобразование информации из цифровой формы в другую форму понятную человеку.</w:t>
      </w:r>
    </w:p>
    <w:p w:rsidR="00504ADF" w:rsidRDefault="00504ADF" w:rsidP="00504ADF">
      <w:pPr>
        <w:spacing w:after="200" w:line="276" w:lineRule="auto"/>
      </w:pPr>
      <w:r>
        <w:br w:type="page"/>
      </w:r>
    </w:p>
    <w:p w:rsidR="00DA5513" w:rsidRDefault="00DA5513"/>
    <w:sectPr w:rsidR="00DA5513" w:rsidSect="00504ADF">
      <w:pgSz w:w="11906" w:h="16838" w:code="9"/>
      <w:pgMar w:top="567" w:right="566" w:bottom="567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3FB0"/>
    <w:multiLevelType w:val="hybridMultilevel"/>
    <w:tmpl w:val="9A6A396A"/>
    <w:lvl w:ilvl="0" w:tplc="BD6C64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B16C0F"/>
    <w:multiLevelType w:val="hybridMultilevel"/>
    <w:tmpl w:val="5F887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7425"/>
    <w:rsid w:val="00504ADF"/>
    <w:rsid w:val="00787425"/>
    <w:rsid w:val="00923890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1BA7A-0417-464D-9373-798EB975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4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2020-09-21T13:54:00Z</dcterms:created>
  <dcterms:modified xsi:type="dcterms:W3CDTF">2020-09-21T13:56:00Z</dcterms:modified>
</cp:coreProperties>
</file>