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C7" w:rsidRPr="00527F72" w:rsidRDefault="00442637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15225" cy="10658475"/>
            <wp:effectExtent l="19050" t="0" r="9525" b="0"/>
            <wp:wrapThrough wrapText="bothSides">
              <wp:wrapPolygon edited="0">
                <wp:start x="-55" y="0"/>
                <wp:lineTo x="-55" y="21581"/>
                <wp:lineTo x="21627" y="21581"/>
                <wp:lineTo x="21627" y="0"/>
                <wp:lineTo x="-55" y="0"/>
              </wp:wrapPolygon>
            </wp:wrapThrough>
            <wp:docPr id="3" name="Рисунок 2" descr="C:\Users\555\Downloads\WhatsApp Image 2021-02-08 at 17.48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ownloads\WhatsApp Image 2021-02-08 at 17.48.4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EF4" w:rsidRPr="00527F72" w:rsidRDefault="00857554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lastRenderedPageBreak/>
        <w:t>Паспорт программы</w:t>
      </w:r>
    </w:p>
    <w:p w:rsidR="00B015BD" w:rsidRPr="00527F72" w:rsidRDefault="00857554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 xml:space="preserve"> </w:t>
      </w:r>
      <w:r w:rsidR="00244EF4" w:rsidRPr="00527F72">
        <w:rPr>
          <w:b/>
        </w:rPr>
        <w:t xml:space="preserve">«Профилактика идеологии терроризма и экстремизма </w:t>
      </w:r>
    </w:p>
    <w:p w:rsidR="002E3495" w:rsidRPr="00527F72" w:rsidRDefault="00244EF4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>среди обучающихся»</w:t>
      </w:r>
    </w:p>
    <w:p w:rsidR="002E3495" w:rsidRPr="00527F72" w:rsidRDefault="002E3495" w:rsidP="00527F72">
      <w:pPr>
        <w:shd w:val="clear" w:color="auto" w:fill="FFFFFF"/>
        <w:ind w:firstLine="709"/>
        <w:jc w:val="both"/>
        <w:outlineLvl w:val="0"/>
        <w:rPr>
          <w:b/>
        </w:rPr>
      </w:pPr>
    </w:p>
    <w:p w:rsidR="00244EF4" w:rsidRPr="00527F72" w:rsidRDefault="002E3495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>Наименование</w:t>
      </w:r>
      <w:r w:rsidR="00244EF4" w:rsidRPr="00527F72">
        <w:rPr>
          <w:b/>
        </w:rPr>
        <w:t xml:space="preserve"> Программ</w:t>
      </w:r>
      <w:r w:rsidR="00E4247A" w:rsidRPr="00527F72">
        <w:rPr>
          <w:b/>
        </w:rPr>
        <w:t>ы</w:t>
      </w:r>
      <w:r w:rsidR="00244EF4" w:rsidRPr="00527F72">
        <w:rPr>
          <w:b/>
        </w:rPr>
        <w:t>:</w:t>
      </w:r>
    </w:p>
    <w:p w:rsidR="00244EF4" w:rsidRPr="00527F72" w:rsidRDefault="002E3495" w:rsidP="00527F72">
      <w:pPr>
        <w:shd w:val="clear" w:color="auto" w:fill="FFFFFF"/>
        <w:ind w:firstLine="709"/>
        <w:jc w:val="both"/>
        <w:outlineLvl w:val="0"/>
      </w:pPr>
      <w:r w:rsidRPr="00527F72">
        <w:t>«</w:t>
      </w:r>
      <w:r w:rsidR="00244EF4" w:rsidRPr="00527F72">
        <w:t>Профилактика идеологии терроризма и экстремизма среди обучающихся</w:t>
      </w:r>
      <w:r w:rsidRPr="00527F72">
        <w:t>»</w:t>
      </w:r>
      <w:r w:rsidR="00EF2705" w:rsidRPr="00527F72">
        <w:t xml:space="preserve"> ГБПОУ РД «Профессионально-педагогический колледж имени М.М.Меджидова</w:t>
      </w:r>
    </w:p>
    <w:p w:rsidR="00501955" w:rsidRPr="00527F72" w:rsidRDefault="00501955" w:rsidP="00527F72">
      <w:pPr>
        <w:shd w:val="clear" w:color="auto" w:fill="FFFFFF"/>
        <w:ind w:firstLine="709"/>
        <w:jc w:val="both"/>
        <w:outlineLvl w:val="0"/>
      </w:pPr>
    </w:p>
    <w:p w:rsidR="00244EF4" w:rsidRPr="00527F72" w:rsidRDefault="002E3495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>Разработчики Программы</w:t>
      </w:r>
      <w:r w:rsidR="00244EF4" w:rsidRPr="00527F72">
        <w:rPr>
          <w:b/>
        </w:rPr>
        <w:t>:</w:t>
      </w:r>
    </w:p>
    <w:p w:rsidR="002E3495" w:rsidRPr="00527F72" w:rsidRDefault="00DC51A5" w:rsidP="00527F72">
      <w:pPr>
        <w:shd w:val="clear" w:color="auto" w:fill="FFFFFF"/>
        <w:ind w:firstLine="709"/>
        <w:jc w:val="both"/>
        <w:outlineLvl w:val="0"/>
      </w:pPr>
      <w:r w:rsidRPr="00527F72">
        <w:t>Адзиева Салихат Магомедсаламовна, директор ГБПОУ РД «Профессионально-педагогический колледж имени М.М.Меджидова»</w:t>
      </w:r>
      <w:r w:rsidR="00501955" w:rsidRPr="00527F72">
        <w:t>,</w:t>
      </w:r>
    </w:p>
    <w:p w:rsidR="00501955" w:rsidRPr="00527F72" w:rsidRDefault="00DC51A5" w:rsidP="00527F72">
      <w:pPr>
        <w:shd w:val="clear" w:color="auto" w:fill="FFFFFF"/>
        <w:ind w:firstLine="709"/>
        <w:jc w:val="both"/>
        <w:outlineLvl w:val="0"/>
      </w:pPr>
      <w:r w:rsidRPr="00527F72">
        <w:t>Адзиева Нажибат Магомедовна, заместитель директора по воспитательной работе,</w:t>
      </w:r>
    </w:p>
    <w:p w:rsidR="00DC51A5" w:rsidRPr="00527F72" w:rsidRDefault="00DC51A5" w:rsidP="00527F72">
      <w:pPr>
        <w:shd w:val="clear" w:color="auto" w:fill="FFFFFF"/>
        <w:ind w:firstLine="709"/>
        <w:jc w:val="both"/>
        <w:outlineLvl w:val="0"/>
      </w:pPr>
      <w:r w:rsidRPr="00527F72">
        <w:t>Ляхова Елена Васильевна, председатель Совета кураторов</w:t>
      </w:r>
    </w:p>
    <w:p w:rsidR="00501955" w:rsidRPr="00527F72" w:rsidRDefault="00501955" w:rsidP="00527F72">
      <w:pPr>
        <w:shd w:val="clear" w:color="auto" w:fill="FFFFFF"/>
        <w:ind w:firstLine="709"/>
        <w:jc w:val="both"/>
        <w:outlineLvl w:val="0"/>
      </w:pPr>
    </w:p>
    <w:p w:rsidR="0089766B" w:rsidRPr="00527F72" w:rsidRDefault="002E3495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>Цел</w:t>
      </w:r>
      <w:r w:rsidR="0089766B" w:rsidRPr="00527F72">
        <w:rPr>
          <w:b/>
        </w:rPr>
        <w:t>и</w:t>
      </w:r>
      <w:r w:rsidRPr="00527F72">
        <w:rPr>
          <w:b/>
        </w:rPr>
        <w:t xml:space="preserve"> Программы</w:t>
      </w:r>
      <w:r w:rsidR="0089766B" w:rsidRPr="00527F72">
        <w:rPr>
          <w:b/>
        </w:rPr>
        <w:t>:</w:t>
      </w:r>
      <w:r w:rsidRPr="00527F72">
        <w:rPr>
          <w:b/>
        </w:rPr>
        <w:tab/>
      </w:r>
    </w:p>
    <w:p w:rsidR="0089766B" w:rsidRPr="00527F72" w:rsidRDefault="001B31A9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</w:t>
      </w:r>
      <w:r w:rsidR="00065844" w:rsidRPr="00527F72">
        <w:t>о</w:t>
      </w:r>
      <w:r w:rsidR="0089766B" w:rsidRPr="00527F72">
        <w:t xml:space="preserve">рганизация </w:t>
      </w:r>
      <w:r w:rsidR="002E3495" w:rsidRPr="00527F72">
        <w:t>деятельности,</w:t>
      </w:r>
      <w:r w:rsidR="0089766B" w:rsidRPr="00527F72">
        <w:t xml:space="preserve"> направленной на профилактику идеологии терроризма и экстремизма</w:t>
      </w:r>
      <w:r w:rsidR="00B275F0" w:rsidRPr="00527F72">
        <w:t xml:space="preserve"> среди обучающихся</w:t>
      </w:r>
      <w:r w:rsidR="00065844" w:rsidRPr="00527F72">
        <w:t>;</w:t>
      </w:r>
    </w:p>
    <w:p w:rsidR="002E3495" w:rsidRPr="00527F72" w:rsidRDefault="001B31A9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</w:t>
      </w:r>
      <w:r w:rsidR="00065844" w:rsidRPr="00527F72">
        <w:t>ф</w:t>
      </w:r>
      <w:r w:rsidR="0089766B" w:rsidRPr="00527F72">
        <w:t xml:space="preserve">ормирование идей мира и взаимоуважения </w:t>
      </w:r>
      <w:r w:rsidR="002E3495" w:rsidRPr="00527F72">
        <w:t xml:space="preserve">на основе ценностей многонационального российского общества, общероссийской гражданской </w:t>
      </w:r>
      <w:r w:rsidR="00B275F0" w:rsidRPr="00527F72">
        <w:t>идентичности,</w:t>
      </w:r>
      <w:r w:rsidR="002E3495" w:rsidRPr="00527F72">
        <w:t xml:space="preserve"> </w:t>
      </w:r>
      <w:r w:rsidR="00B275F0" w:rsidRPr="00527F72">
        <w:t>а также</w:t>
      </w:r>
      <w:r w:rsidR="002E3495" w:rsidRPr="00527F72">
        <w:t xml:space="preserve"> соблюдения прав и свобод человека</w:t>
      </w:r>
      <w:r w:rsidR="00065844" w:rsidRPr="00527F72">
        <w:t>;</w:t>
      </w:r>
    </w:p>
    <w:p w:rsidR="001B31A9" w:rsidRPr="00527F72" w:rsidRDefault="001B31A9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</w:t>
      </w:r>
      <w:r w:rsidR="00065844" w:rsidRPr="00527F72">
        <w:t>о</w:t>
      </w:r>
      <w:r w:rsidRPr="00527F72">
        <w:t xml:space="preserve">рганизация эффективной системы мер антиэкстремисткой направленности для предупреждения угроз экстремистских проявлений в образовательной организации. </w:t>
      </w:r>
    </w:p>
    <w:p w:rsidR="00501955" w:rsidRPr="00527F72" w:rsidRDefault="00501955" w:rsidP="00527F72">
      <w:pPr>
        <w:shd w:val="clear" w:color="auto" w:fill="FFFFFF"/>
        <w:ind w:firstLine="709"/>
        <w:jc w:val="both"/>
        <w:outlineLvl w:val="0"/>
        <w:rPr>
          <w:b/>
        </w:rPr>
      </w:pPr>
    </w:p>
    <w:p w:rsidR="001B31A9" w:rsidRPr="00527F72" w:rsidRDefault="002E3495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>Задачи Программы</w:t>
      </w:r>
      <w:r w:rsidR="00B275F0" w:rsidRPr="00527F72">
        <w:rPr>
          <w:b/>
        </w:rPr>
        <w:t>:</w:t>
      </w:r>
      <w:r w:rsidRPr="00527F72">
        <w:rPr>
          <w:b/>
        </w:rPr>
        <w:tab/>
      </w:r>
    </w:p>
    <w:p w:rsidR="001B31A9" w:rsidRPr="00527F72" w:rsidRDefault="001B31A9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</w:t>
      </w:r>
      <w:r w:rsidR="00C10D49" w:rsidRPr="00527F72">
        <w:t>проведение</w:t>
      </w:r>
      <w:r w:rsidRPr="00527F72">
        <w:t xml:space="preserve"> комплекса мер, направленных на достижения цел</w:t>
      </w:r>
      <w:r w:rsidR="00C24BF3" w:rsidRPr="00527F72">
        <w:t>ей</w:t>
      </w:r>
      <w:r w:rsidR="00065844" w:rsidRPr="00527F72">
        <w:t xml:space="preserve"> программы;</w:t>
      </w:r>
    </w:p>
    <w:p w:rsidR="00C24BF3" w:rsidRPr="00527F72" w:rsidRDefault="001B31A9" w:rsidP="00527F72">
      <w:pPr>
        <w:shd w:val="clear" w:color="auto" w:fill="FFFFFF"/>
        <w:ind w:firstLine="709"/>
        <w:jc w:val="both"/>
        <w:outlineLvl w:val="0"/>
      </w:pPr>
      <w:r w:rsidRPr="00527F72">
        <w:t>- формирование среди обучающихся а</w:t>
      </w:r>
      <w:r w:rsidR="00C24BF3" w:rsidRPr="00527F72">
        <w:t xml:space="preserve">нтитеррористического </w:t>
      </w:r>
      <w:r w:rsidR="00BB4DB0" w:rsidRPr="00527F72">
        <w:t>сознания и</w:t>
      </w:r>
      <w:r w:rsidR="00C24BF3" w:rsidRPr="00527F72">
        <w:t xml:space="preserve"> </w:t>
      </w:r>
      <w:r w:rsidR="00065844" w:rsidRPr="00527F72">
        <w:t>активной гражданской позиции;</w:t>
      </w:r>
    </w:p>
    <w:p w:rsidR="001B31A9" w:rsidRPr="00527F72" w:rsidRDefault="001B31A9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</w:t>
      </w:r>
      <w:r w:rsidR="00065844" w:rsidRPr="00527F72">
        <w:t>п</w:t>
      </w:r>
      <w:r w:rsidRPr="00527F72">
        <w:t xml:space="preserve">редупреждение вовлечения </w:t>
      </w:r>
      <w:r w:rsidR="007A4DC5" w:rsidRPr="00527F72">
        <w:t xml:space="preserve">в </w:t>
      </w:r>
      <w:r w:rsidRPr="00527F72">
        <w:t>террористическую деятельность лиц, подверженных воздействию идеологии терроризма, а также под</w:t>
      </w:r>
      <w:r w:rsidR="00065844" w:rsidRPr="00527F72">
        <w:t>павших под ее влияние;</w:t>
      </w:r>
    </w:p>
    <w:p w:rsidR="00C24BF3" w:rsidRPr="00527F72" w:rsidRDefault="00C24BF3" w:rsidP="00527F72">
      <w:pPr>
        <w:shd w:val="clear" w:color="auto" w:fill="FFFFFF"/>
        <w:ind w:firstLine="709"/>
        <w:jc w:val="both"/>
        <w:outlineLvl w:val="0"/>
      </w:pPr>
      <w:r w:rsidRPr="00527F72">
        <w:t>- предупреждение использования религиозного фактора в распространении идеологии терроризма</w:t>
      </w:r>
      <w:r w:rsidR="00065844" w:rsidRPr="00527F72">
        <w:t>;</w:t>
      </w:r>
    </w:p>
    <w:p w:rsidR="00BB4DB0" w:rsidRPr="00527F72" w:rsidRDefault="00BB4DB0" w:rsidP="00527F72">
      <w:pPr>
        <w:shd w:val="clear" w:color="auto" w:fill="FFFFFF"/>
        <w:ind w:firstLine="709"/>
        <w:jc w:val="both"/>
        <w:outlineLvl w:val="0"/>
      </w:pPr>
      <w:r w:rsidRPr="00527F72">
        <w:t>- вовлечение обучающихся в дополнительное образование и молодежные общественные организаци</w:t>
      </w:r>
      <w:r w:rsidR="00065844" w:rsidRPr="00527F72">
        <w:t>и;</w:t>
      </w:r>
      <w:r w:rsidRPr="00527F72">
        <w:t xml:space="preserve"> </w:t>
      </w:r>
    </w:p>
    <w:p w:rsidR="00BB4DB0" w:rsidRPr="00527F72" w:rsidRDefault="00BB4DB0" w:rsidP="00527F72">
      <w:pPr>
        <w:shd w:val="clear" w:color="auto" w:fill="FFFFFF"/>
        <w:ind w:firstLine="709"/>
        <w:jc w:val="both"/>
        <w:outlineLvl w:val="0"/>
      </w:pPr>
      <w:r w:rsidRPr="00527F72">
        <w:t>- привлечение волонтёрских движений к реализации мероприятий по противодействию идеологии терроризма и экстремизма</w:t>
      </w:r>
      <w:r w:rsidR="00065844" w:rsidRPr="00527F72">
        <w:t>;</w:t>
      </w:r>
    </w:p>
    <w:p w:rsidR="00065844" w:rsidRPr="00527F72" w:rsidRDefault="00065844" w:rsidP="00527F72">
      <w:pPr>
        <w:shd w:val="clear" w:color="auto" w:fill="FFFFFF"/>
        <w:ind w:firstLine="709"/>
        <w:jc w:val="both"/>
        <w:outlineLvl w:val="0"/>
      </w:pPr>
      <w:r w:rsidRPr="00527F72"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01535F" w:rsidRPr="00527F72" w:rsidRDefault="0001535F" w:rsidP="00527F72">
      <w:pPr>
        <w:shd w:val="clear" w:color="auto" w:fill="FFFFFF"/>
        <w:ind w:firstLine="709"/>
        <w:jc w:val="both"/>
        <w:outlineLvl w:val="0"/>
      </w:pPr>
      <w:r w:rsidRPr="00527F72"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C24BF3" w:rsidRPr="00527F72" w:rsidRDefault="00C24BF3" w:rsidP="00527F72">
      <w:pPr>
        <w:shd w:val="clear" w:color="auto" w:fill="FFFFFF"/>
        <w:ind w:firstLine="709"/>
        <w:jc w:val="both"/>
        <w:outlineLvl w:val="0"/>
      </w:pPr>
      <w:r w:rsidRPr="00527F72">
        <w:t>- привлечение институтов гражданского общества к участию в работе по профилактике идео</w:t>
      </w:r>
      <w:r w:rsidR="00065844" w:rsidRPr="00527F72">
        <w:t>логии терроризма и экстремизма;</w:t>
      </w:r>
    </w:p>
    <w:p w:rsidR="00C24BF3" w:rsidRPr="00527F72" w:rsidRDefault="00C24BF3" w:rsidP="00527F72">
      <w:pPr>
        <w:shd w:val="clear" w:color="auto" w:fill="FFFFFF"/>
        <w:ind w:firstLine="709"/>
        <w:jc w:val="both"/>
        <w:outlineLvl w:val="0"/>
      </w:pPr>
      <w:r w:rsidRPr="00527F72">
        <w:t>- совершенствование информационно-пропагандистских мер, направленных на против</w:t>
      </w:r>
      <w:r w:rsidR="00065844" w:rsidRPr="00527F72">
        <w:t>одействия идеологии терроризма;</w:t>
      </w:r>
    </w:p>
    <w:p w:rsidR="00C24BF3" w:rsidRPr="00527F72" w:rsidRDefault="00C24BF3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организация на официальном сайте образовательной организации, а также в акаунтах социальных сетей </w:t>
      </w:r>
      <w:r w:rsidR="00065844" w:rsidRPr="00527F72">
        <w:t>информационного</w:t>
      </w:r>
      <w:r w:rsidRPr="00527F72">
        <w:t xml:space="preserve"> сопровождения деятельности образовательной организации по профилактике идеологии терроризма и экстремизма. </w:t>
      </w:r>
    </w:p>
    <w:p w:rsidR="006F47BB" w:rsidRPr="00527F72" w:rsidRDefault="006F47BB" w:rsidP="00527F72">
      <w:pPr>
        <w:shd w:val="clear" w:color="auto" w:fill="FFFFFF"/>
        <w:ind w:firstLine="709"/>
        <w:jc w:val="both"/>
        <w:outlineLvl w:val="0"/>
      </w:pPr>
    </w:p>
    <w:p w:rsidR="006F47BB" w:rsidRPr="00527F72" w:rsidRDefault="007A4DC5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>Этапы и с</w:t>
      </w:r>
      <w:r w:rsidR="002E3495" w:rsidRPr="00527F72">
        <w:rPr>
          <w:b/>
        </w:rPr>
        <w:t>роки реализации Программы</w:t>
      </w:r>
      <w:r w:rsidR="006F47BB" w:rsidRPr="00527F72">
        <w:rPr>
          <w:b/>
        </w:rPr>
        <w:t>:</w:t>
      </w:r>
    </w:p>
    <w:p w:rsidR="002E3495" w:rsidRPr="00527F72" w:rsidRDefault="002E3495" w:rsidP="00527F72">
      <w:pPr>
        <w:shd w:val="clear" w:color="auto" w:fill="FFFFFF"/>
        <w:ind w:firstLine="709"/>
        <w:jc w:val="both"/>
        <w:outlineLvl w:val="0"/>
      </w:pPr>
      <w:r w:rsidRPr="00527F72">
        <w:rPr>
          <w:b/>
        </w:rPr>
        <w:tab/>
      </w:r>
      <w:r w:rsidR="007A4DC5" w:rsidRPr="00527F72">
        <w:t>Программа реализуется в один этап, в течение 2021 года.</w:t>
      </w:r>
    </w:p>
    <w:p w:rsidR="00EB52AC" w:rsidRPr="00527F72" w:rsidRDefault="00EB52AC" w:rsidP="00527F72">
      <w:pPr>
        <w:shd w:val="clear" w:color="auto" w:fill="FFFFFF"/>
        <w:ind w:firstLine="709"/>
        <w:jc w:val="both"/>
        <w:outlineLvl w:val="0"/>
      </w:pPr>
    </w:p>
    <w:p w:rsidR="00EB52AC" w:rsidRPr="00527F72" w:rsidRDefault="00EB52AC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>Источники финансирования:</w:t>
      </w:r>
    </w:p>
    <w:p w:rsidR="00EB52AC" w:rsidRPr="00527F72" w:rsidRDefault="00EB52AC" w:rsidP="00527F72">
      <w:pPr>
        <w:shd w:val="clear" w:color="auto" w:fill="FFFFFF"/>
        <w:ind w:firstLine="709"/>
        <w:jc w:val="both"/>
        <w:outlineLvl w:val="0"/>
      </w:pPr>
      <w:r w:rsidRPr="00527F72">
        <w:tab/>
        <w:t>внебюджетные источники</w:t>
      </w:r>
    </w:p>
    <w:p w:rsidR="00EB52AC" w:rsidRPr="00527F72" w:rsidRDefault="00EB52AC" w:rsidP="00527F72">
      <w:pPr>
        <w:shd w:val="clear" w:color="auto" w:fill="FFFFFF"/>
        <w:ind w:firstLine="709"/>
        <w:jc w:val="both"/>
        <w:outlineLvl w:val="0"/>
      </w:pPr>
      <w:r w:rsidRPr="00527F72">
        <w:tab/>
      </w:r>
    </w:p>
    <w:p w:rsidR="0061365F" w:rsidRPr="00527F72" w:rsidRDefault="002E3495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lastRenderedPageBreak/>
        <w:t xml:space="preserve">Ожидаемые результаты </w:t>
      </w:r>
      <w:r w:rsidR="0061365F" w:rsidRPr="00527F72">
        <w:rPr>
          <w:b/>
        </w:rPr>
        <w:t>реализации Программы:</w:t>
      </w:r>
    </w:p>
    <w:p w:rsidR="0061365F" w:rsidRPr="00527F72" w:rsidRDefault="0061365F" w:rsidP="00527F72">
      <w:pPr>
        <w:shd w:val="clear" w:color="auto" w:fill="FFFFFF"/>
        <w:ind w:firstLine="709"/>
        <w:jc w:val="both"/>
        <w:outlineLvl w:val="0"/>
      </w:pPr>
      <w:r w:rsidRPr="00527F72">
        <w:rPr>
          <w:b/>
        </w:rPr>
        <w:t xml:space="preserve">- </w:t>
      </w:r>
      <w:r w:rsidRPr="00527F72">
        <w:t>защищенность обучающихся образовательной организации от распространения идеологии терроризма;</w:t>
      </w:r>
    </w:p>
    <w:p w:rsidR="00E01654" w:rsidRPr="00527F72" w:rsidRDefault="0061365F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 </w:t>
      </w:r>
      <w:r w:rsidR="00E01654" w:rsidRPr="00527F72">
        <w:t>повышение уровня компетентности обучающихся образовательного учреждения в отношении норм законодательства Российской Федерации</w:t>
      </w:r>
      <w:r w:rsidR="00EB52AC" w:rsidRPr="00527F72">
        <w:t>, устанавливающих ответственность за участие и содействие в экстремисткой и террористической деятельности</w:t>
      </w:r>
      <w:r w:rsidR="00E01654" w:rsidRPr="00527F72">
        <w:t xml:space="preserve">; </w:t>
      </w:r>
    </w:p>
    <w:p w:rsidR="0061365F" w:rsidRPr="00527F72" w:rsidRDefault="00E01654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</w:t>
      </w:r>
      <w:r w:rsidR="0061365F" w:rsidRPr="00527F72">
        <w:t>обеспечение информационной открытости деятельности образовательной организации, направленной на усиление борьбы с проявлениями терроризма и экстрем</w:t>
      </w:r>
      <w:r w:rsidRPr="00527F72">
        <w:t>изма;</w:t>
      </w:r>
    </w:p>
    <w:p w:rsidR="00E01654" w:rsidRPr="00527F72" w:rsidRDefault="00F943AB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t xml:space="preserve">- увеличение доли </w:t>
      </w:r>
      <w:r w:rsidR="00E01654" w:rsidRPr="00527F72">
        <w:t>об</w:t>
      </w:r>
      <w:r w:rsidRPr="00527F72">
        <w:t>уча</w:t>
      </w:r>
      <w:r w:rsidR="00E01654" w:rsidRPr="00527F72">
        <w:t>ющи</w:t>
      </w:r>
      <w:r w:rsidRPr="00527F72">
        <w:t>хся, участвующих в мероприятиях, направленных на профилактику идеологии терроризма и экстремизма;</w:t>
      </w:r>
      <w:r w:rsidR="00E01654" w:rsidRPr="00527F72">
        <w:rPr>
          <w:b/>
        </w:rPr>
        <w:t xml:space="preserve"> </w:t>
      </w:r>
    </w:p>
    <w:p w:rsidR="00F81BE2" w:rsidRPr="00527F72" w:rsidRDefault="00E01654" w:rsidP="00527F72">
      <w:pPr>
        <w:shd w:val="clear" w:color="auto" w:fill="FFFFFF"/>
        <w:ind w:firstLine="709"/>
        <w:jc w:val="both"/>
        <w:outlineLvl w:val="0"/>
      </w:pPr>
      <w:r w:rsidRPr="00527F72">
        <w:rPr>
          <w:b/>
        </w:rPr>
        <w:t xml:space="preserve">- </w:t>
      </w:r>
      <w:r w:rsidR="00F61AA6" w:rsidRPr="00527F72">
        <w:t>у</w:t>
      </w:r>
      <w:r w:rsidRPr="00527F72">
        <w:t>величение доли обучающихся вовлеченных в дополнительное образование и молодежные общественные организации;</w:t>
      </w:r>
    </w:p>
    <w:p w:rsidR="005F0E87" w:rsidRPr="00527F72" w:rsidRDefault="005F0E87" w:rsidP="00527F72">
      <w:pPr>
        <w:shd w:val="clear" w:color="auto" w:fill="FFFFFF"/>
        <w:ind w:firstLine="709"/>
        <w:jc w:val="both"/>
        <w:outlineLvl w:val="0"/>
      </w:pPr>
    </w:p>
    <w:p w:rsidR="00356E52" w:rsidRPr="00527F72" w:rsidRDefault="00356E52" w:rsidP="00527F72">
      <w:pPr>
        <w:shd w:val="clear" w:color="auto" w:fill="FFFFFF"/>
        <w:ind w:firstLine="709"/>
        <w:jc w:val="both"/>
        <w:outlineLvl w:val="0"/>
        <w:rPr>
          <w:b/>
        </w:rPr>
      </w:pPr>
      <w:r w:rsidRPr="00527F72">
        <w:rPr>
          <w:b/>
        </w:rPr>
        <w:t>Характеристика проблемы</w:t>
      </w:r>
      <w:r w:rsidR="009C2219" w:rsidRPr="00527F72">
        <w:rPr>
          <w:b/>
        </w:rPr>
        <w:t>,</w:t>
      </w:r>
      <w:r w:rsidRPr="00527F72">
        <w:rPr>
          <w:b/>
        </w:rPr>
        <w:t xml:space="preserve"> на решение которой направлена Программа:</w:t>
      </w:r>
    </w:p>
    <w:p w:rsidR="009F068E" w:rsidRPr="00527F72" w:rsidRDefault="00723230" w:rsidP="00527F72">
      <w:pPr>
        <w:shd w:val="clear" w:color="auto" w:fill="FFFFFF"/>
        <w:ind w:firstLine="709"/>
        <w:jc w:val="both"/>
        <w:outlineLvl w:val="0"/>
      </w:pPr>
      <w:r w:rsidRPr="00527F72">
        <w:t xml:space="preserve">В настоящее время проблема терроризма и экстремизма остается одной из самых серьезных как на международном </w:t>
      </w:r>
      <w:r w:rsidR="005F0E87" w:rsidRPr="00527F72">
        <w:t>уровне,</w:t>
      </w:r>
      <w:r w:rsidRPr="00527F72">
        <w:t xml:space="preserve"> так и на уровне Российской Федерации, а борьба с террористическими и экстремистскими проявлениями вх</w:t>
      </w:r>
      <w:r w:rsidR="00417A96" w:rsidRPr="00527F72">
        <w:t>одит в число приоритетных задач,</w:t>
      </w:r>
      <w:r w:rsidRPr="00527F72">
        <w:t xml:space="preserve"> стоящих пред обществом.</w:t>
      </w:r>
      <w:r w:rsidR="009F068E" w:rsidRPr="00527F72">
        <w:t xml:space="preserve"> </w:t>
      </w:r>
    </w:p>
    <w:p w:rsidR="009F068E" w:rsidRPr="00527F72" w:rsidRDefault="009F068E" w:rsidP="00527F72">
      <w:pPr>
        <w:shd w:val="clear" w:color="auto" w:fill="FFFFFF"/>
        <w:ind w:firstLine="709"/>
        <w:jc w:val="both"/>
        <w:outlineLvl w:val="0"/>
      </w:pPr>
      <w:r w:rsidRPr="00527F72">
        <w:t>Не смотря на сохранение стабильной обстановки в республике</w:t>
      </w:r>
      <w:r w:rsidR="00417A96" w:rsidRPr="00527F72">
        <w:t xml:space="preserve"> и </w:t>
      </w:r>
      <w:r w:rsidRPr="00527F72">
        <w:t>позитивные результаты борьбы с экстремисткими проявлениями, продолжает сохраняться угроза безопасности населению.</w:t>
      </w:r>
    </w:p>
    <w:p w:rsidR="00417A96" w:rsidRPr="00527F72" w:rsidRDefault="00417A96" w:rsidP="00527F72">
      <w:pPr>
        <w:shd w:val="clear" w:color="auto" w:fill="FFFFFF"/>
        <w:ind w:firstLine="709"/>
        <w:jc w:val="both"/>
        <w:outlineLvl w:val="0"/>
      </w:pPr>
      <w:r w:rsidRPr="00527F72">
        <w:t>В</w:t>
      </w:r>
      <w:r w:rsidR="009F068E" w:rsidRPr="00527F72">
        <w:t xml:space="preserve">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</w:t>
      </w:r>
      <w:r w:rsidRPr="00527F72">
        <w:t>,</w:t>
      </w:r>
      <w:r w:rsidR="009F068E" w:rsidRPr="00527F72">
        <w:t xml:space="preserve"> что молодежь является особой социальной группой, которая в условиях происходящих трансформаций чаще всего оказыва</w:t>
      </w:r>
      <w:r w:rsidRPr="00527F72">
        <w:t>е</w:t>
      </w:r>
      <w:r w:rsidR="009F068E" w:rsidRPr="00527F72">
        <w:t xml:space="preserve">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</w:t>
      </w:r>
      <w:r w:rsidR="005F0E87" w:rsidRPr="00527F72">
        <w:t>организаций,</w:t>
      </w:r>
      <w:r w:rsidR="006E554A" w:rsidRPr="00527F72">
        <w:t xml:space="preserve"> а</w:t>
      </w:r>
      <w:r w:rsidR="009F068E" w:rsidRPr="00527F72">
        <w:t xml:space="preserve"> также средств массовой информации.  </w:t>
      </w:r>
    </w:p>
    <w:p w:rsidR="00417A96" w:rsidRPr="00527F72" w:rsidRDefault="00417A96" w:rsidP="00527F72">
      <w:pPr>
        <w:shd w:val="clear" w:color="auto" w:fill="FFFFFF"/>
        <w:ind w:firstLine="709"/>
        <w:jc w:val="both"/>
        <w:outlineLvl w:val="0"/>
        <w:rPr>
          <w:i/>
        </w:rPr>
      </w:pP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rPr>
          <w:color w:val="000000"/>
          <w:shd w:val="clear" w:color="auto" w:fill="F9FAFA"/>
          <w:lang w:eastAsia="en-US"/>
        </w:rPr>
        <w:t>В ГБПОУ «Профессионально-педагогический колледжимени М.М.Меджидова» ведётся целенаправленная работа по противодействию идеологии терроризма и экстремизма.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t xml:space="preserve">    Одним из ключевых направлений борьбы с террористическими и экстремистскими проявлениями в обществе выступает их профилактика. Согласно общему плану мероприятий на новый учебный год 12 сентября  в актовом зале  состоялась встреча студентов 1-2-ых курсов  с представителями отдела просвещения Муфтията РД и работниками правоохранительных органов. Представители духовенства говорили о нормах поведения, нравственных качествах, ценности знаний и образования, акцентировали внимание молодежи на том, что терроризм никогда не приведет к лучшей жизни.   Майор полиции Раджабов Н. М. и  старший участковый уполномоченный полиции Ахмедов Р.А. рассказали ребятам об антитеррористической деятельности правоохранительных органов. Особое внимание стражи порядка уделили мерам предосторожности во время пребывания в местах массового скопления людей и основам безопасности при общении в социальных сетях, которые  террористические организации используют для вербовки подростков и молодежи.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t xml:space="preserve">      В результате встречи студенты смогли уяснить для себя, как опасен терроризм для общества и государства, как он разрушает мир и покой, и что делать, чтобы не стать   объектами интереса вербовщиков.</w:t>
      </w:r>
    </w:p>
    <w:p w:rsidR="00527F72" w:rsidRPr="00527F72" w:rsidRDefault="00527F72" w:rsidP="00527F72">
      <w:pPr>
        <w:shd w:val="clear" w:color="auto" w:fill="FFFFFF"/>
        <w:ind w:firstLine="709"/>
        <w:jc w:val="both"/>
        <w:rPr>
          <w:lang w:eastAsia="en-US"/>
        </w:rPr>
      </w:pPr>
      <w:r w:rsidRPr="00527F72">
        <w:lastRenderedPageBreak/>
        <w:t xml:space="preserve">       В течение сентября на базе библиотеки колледжа действует </w:t>
      </w:r>
      <w:r w:rsidRPr="00527F72">
        <w:rPr>
          <w:lang w:eastAsia="en-US"/>
        </w:rPr>
        <w:t xml:space="preserve">тематическая выставка книг и плакатов. 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t xml:space="preserve">26 ноября в Музее колледжа участники круглого стола «Работа на опережение»  заслушали и обсудили выступления  его участников по вопросам борьбы с экстремизмом и терроризмом в современном обществе. По словам заместителя главы администрации, руководителя городского  антитеррористического комитета Магомеда Гарунова, «современный терроризм – это не отдельные люди, а мощная организованная сила, прибыльный бизнес, основанный на крови и горе простых людей.  Поэтому бороться с терроризмом нужно всем миром, сообща и  вести борьбу по всем направлениям: экономическом,  информационном,  политическом и идеологическом». </w:t>
      </w:r>
      <w:r w:rsidRPr="00527F72">
        <w:rPr>
          <w:shd w:val="clear" w:color="auto" w:fill="FFFFFF"/>
          <w:lang w:eastAsia="en-US"/>
        </w:rPr>
        <w:t>На встречу со студентами-первокурсниками были приглашены работники ОМВД: Магомед Чанкаев, заместитель начальника ИВС; Муртузали Муртузалиев, инспектор ПДН; Мурад Саидов, капитан полиции, участковый уполномоченный полиции ОМВД РФ по г.Избербашу и Мингажев Магомед, оперуполномоченный ОУР ОМВД РФ по г. Избербашу.</w:t>
      </w:r>
    </w:p>
    <w:p w:rsidR="00527F72" w:rsidRPr="00527F72" w:rsidRDefault="00527F72" w:rsidP="00527F72">
      <w:pPr>
        <w:shd w:val="clear" w:color="auto" w:fill="FFFFFF"/>
        <w:ind w:firstLine="709"/>
        <w:jc w:val="both"/>
        <w:rPr>
          <w:shd w:val="clear" w:color="auto" w:fill="FFFFFF"/>
          <w:lang w:eastAsia="en-US"/>
        </w:rPr>
      </w:pPr>
      <w:r w:rsidRPr="00527F72">
        <w:rPr>
          <w:shd w:val="clear" w:color="auto" w:fill="FFFFFF"/>
          <w:lang w:eastAsia="en-US"/>
        </w:rPr>
        <w:t>С целью формирования представления об основных религиях мира 13.03.2020 на 1«Е» курсе прошёл открытый  классный час на тему «Духовные основы религии».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t>На классных часах всех учебных групп был организован показ с последующим обсуждением фильма «Выжившая», посвященного памяти жертв терактов. Авторы фильма - Елена Еськина и Фериде Алипулатова. Это 8 историй (7 серий) женщин Дагестана, оказавшихся в эпицентре трагедий: захват заложников в Кизляре, взрыв жилого дома в Каспийске, вторжение международных бандформирований в Дагестан, а также судьбы детей, чьи родители стали участниками международных террористических организаций. Они прошли через боль и слезы, потеряли самое дорогое, но смогли найти в себе силы, чтобы жить. Фильм одобрен экспертным советом при Антитеррористической комиссии в Республике Дагестан. 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t>Интересно, познавательно и оживлённо прошла встреча обучающихся выпускных групп Профессионально-педагогического колледжа им. М.Меджидова с заместителем прокурора г.Избербаша Махмудовым Камилем Умахановичем. В ходе беседы были затронуты актуальные темы для современного общества в среде молодежи; студенты получили разъяснения основных положений законодательства о защите прав граждан, о видах правонарушений, совершаемых несовершеннолетними, о последствиях употребления наркотических средств и алкоголя, о противодействии экстремистской деятельности и терроризму, об ответственности, предусмотренной законодательством за совершение преступлений подобного вида.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t xml:space="preserve">29 февраля </w:t>
      </w:r>
      <w:r w:rsidR="00DA6AF3">
        <w:t>в</w:t>
      </w:r>
      <w:r w:rsidRPr="00527F72">
        <w:t xml:space="preserve"> общежитии колледжа состоялась встреча с представителем отдела просвещения Муфтията РД  Мурадом Магомедовым.  Согласно совместному плану беседа была посвящена теме знаний и роли науки, об отношении религии к знаниям и науке в целом. Студентам было интересно услышать из уст религиозного деятеля об отношении к учителям, родителям, к знаниям, образованию, о необходимости проявления благого нрава везде и во всем, ибо «лучшим примером в благом нраве для каждого мусульманина является пророк Мухаммад (мир ему)».  </w:t>
      </w:r>
      <w:r w:rsidRPr="00527F72">
        <w:rPr>
          <w:shd w:val="clear" w:color="auto" w:fill="FFFFFF"/>
          <w:lang w:eastAsia="en-US"/>
        </w:rPr>
        <w:t xml:space="preserve">Присутствовавшие на встрече представители ОМВД по г. Избербашу участковый оперуполномоченный Ибрагим Мусаев и начальник ИВС Зубайру Джамалдинов говорили о необходимости знаний и нравственных ценностей, чтобы избежать вербовки и влияния </w:t>
      </w:r>
      <w:r w:rsidR="00DA6AF3" w:rsidRPr="00527F72">
        <w:rPr>
          <w:shd w:val="clear" w:color="auto" w:fill="FFFFFF"/>
          <w:lang w:eastAsia="en-US"/>
        </w:rPr>
        <w:t>мошенников,</w:t>
      </w:r>
      <w:r w:rsidRPr="00527F72">
        <w:rPr>
          <w:shd w:val="clear" w:color="auto" w:fill="FFFFFF"/>
          <w:lang w:eastAsia="en-US"/>
        </w:rPr>
        <w:t xml:space="preserve"> как в реальной жизни, так и в социальных сетях.</w:t>
      </w:r>
    </w:p>
    <w:p w:rsidR="00527F72" w:rsidRPr="00527F72" w:rsidRDefault="00527F72" w:rsidP="00527F72">
      <w:pPr>
        <w:shd w:val="clear" w:color="auto" w:fill="FFFFFF"/>
        <w:ind w:firstLine="709"/>
        <w:jc w:val="both"/>
        <w:rPr>
          <w:shd w:val="clear" w:color="auto" w:fill="FFFFFF"/>
          <w:lang w:eastAsia="en-US"/>
        </w:rPr>
      </w:pPr>
      <w:r w:rsidRPr="00527F72">
        <w:rPr>
          <w:shd w:val="clear" w:color="auto" w:fill="FFFFFF"/>
          <w:lang w:eastAsia="en-US"/>
        </w:rPr>
        <w:t xml:space="preserve">21 февраля 2020 года в профессионально-педагогическом </w:t>
      </w:r>
      <w:r w:rsidR="00DA6AF3">
        <w:rPr>
          <w:shd w:val="clear" w:color="auto" w:fill="FFFFFF"/>
          <w:lang w:eastAsia="en-US"/>
        </w:rPr>
        <w:t xml:space="preserve">колледже им.М.Меджидова прошла </w:t>
      </w:r>
      <w:r w:rsidRPr="00527F72">
        <w:rPr>
          <w:shd w:val="clear" w:color="auto" w:fill="FFFFFF"/>
          <w:lang w:eastAsia="en-US"/>
        </w:rPr>
        <w:t>военизированная спортивная игра «Орленок-2020»</w:t>
      </w:r>
    </w:p>
    <w:p w:rsidR="00527F72" w:rsidRPr="00527F72" w:rsidRDefault="00527F72" w:rsidP="00527F72">
      <w:pPr>
        <w:shd w:val="clear" w:color="auto" w:fill="FFFFFF"/>
        <w:ind w:firstLine="709"/>
        <w:jc w:val="both"/>
        <w:rPr>
          <w:shd w:val="clear" w:color="auto" w:fill="FFFFFF"/>
          <w:lang w:eastAsia="en-US"/>
        </w:rPr>
      </w:pPr>
      <w:r w:rsidRPr="00527F72">
        <w:rPr>
          <w:shd w:val="clear" w:color="auto" w:fill="FFFFFF"/>
          <w:lang w:eastAsia="en-US"/>
        </w:rPr>
        <w:t>19 февраля 2020 года прошли соревнования по пулевой стрельбе из пневматической винтовки в зачет военизированной спортивной игры «Орленок 2020».</w:t>
      </w:r>
    </w:p>
    <w:p w:rsidR="00527F72" w:rsidRPr="00527F72" w:rsidRDefault="00527F72" w:rsidP="00527F72">
      <w:pPr>
        <w:shd w:val="clear" w:color="auto" w:fill="FFFFFF"/>
        <w:ind w:firstLine="709"/>
        <w:jc w:val="both"/>
        <w:rPr>
          <w:shd w:val="clear" w:color="auto" w:fill="FFFFFF"/>
          <w:lang w:eastAsia="en-US"/>
        </w:rPr>
      </w:pPr>
      <w:r w:rsidRPr="00527F72">
        <w:rPr>
          <w:shd w:val="clear" w:color="auto" w:fill="FFFFFF"/>
          <w:lang w:eastAsia="en-US"/>
        </w:rPr>
        <w:t>20 февраля  в ГБПОУ РД «Профессионально-педагогический колледж имени М.М.Меджидова», в рамках месячника мероприятий, посвященных Дню защитника Отечества и празднования 75-летия  со дня Победы в Великой Отечественной войне, прошел конкурс стенгазет и плакатов «Солдаты Отечества».</w:t>
      </w:r>
    </w:p>
    <w:p w:rsidR="00527F72" w:rsidRPr="00527F72" w:rsidRDefault="00527F72" w:rsidP="00527F72">
      <w:pPr>
        <w:shd w:val="clear" w:color="auto" w:fill="FFFFFF"/>
        <w:ind w:firstLine="709"/>
        <w:jc w:val="both"/>
        <w:rPr>
          <w:shd w:val="clear" w:color="auto" w:fill="FFFFFF"/>
          <w:lang w:eastAsia="en-US"/>
        </w:rPr>
      </w:pPr>
      <w:r w:rsidRPr="00527F72">
        <w:rPr>
          <w:shd w:val="clear" w:color="auto" w:fill="FFFFFF"/>
          <w:lang w:eastAsia="en-US"/>
        </w:rPr>
        <w:lastRenderedPageBreak/>
        <w:t>16 февраля 2020 года студенты 1 «А» курса посетили Исторический парк «Россия – Моя история».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t>С целью профилактики  преступности и правонарушений в молодежной среде 21 января  на 1 «В» курсе  была организована  встреча  обучающихся с инспектором ПДН Мирзакадиевым М.М.,  старшим лейтенантом полиции, представителем УУП Саидовым М.Х. и врио начальника  ИВС Чанкаевым  М.Р.</w:t>
      </w:r>
    </w:p>
    <w:p w:rsidR="00527F72" w:rsidRPr="00527F72" w:rsidRDefault="00527F72" w:rsidP="00DA6AF3">
      <w:pPr>
        <w:shd w:val="clear" w:color="auto" w:fill="FFFFFF"/>
        <w:ind w:firstLine="709"/>
        <w:jc w:val="both"/>
      </w:pPr>
      <w:r w:rsidRPr="00527F72">
        <w:t>Представители ОМВД в ходе  беседы осветили вопросы об административной  и уголовной ответственности несовершеннолетних за совершение преступлений и правонарушений. Подросткам было разъяснено, с каких лет наступает уголовная ответственность и какие наказания применяются за совершение преступлений. Также инспекторы  затронули  вопросы поведения обучающихся в колледже, в общежитии и других общественных местах.</w:t>
      </w:r>
    </w:p>
    <w:p w:rsidR="00527F72" w:rsidRPr="00527F72" w:rsidRDefault="00527F72" w:rsidP="00527F72">
      <w:pPr>
        <w:shd w:val="clear" w:color="auto" w:fill="FFFFFF"/>
        <w:ind w:firstLine="709"/>
        <w:jc w:val="both"/>
        <w:rPr>
          <w:shd w:val="clear" w:color="auto" w:fill="FFFFFF"/>
        </w:rPr>
      </w:pPr>
      <w:r w:rsidRPr="00527F72">
        <w:rPr>
          <w:shd w:val="clear" w:color="auto" w:fill="FFFFFF"/>
        </w:rPr>
        <w:t xml:space="preserve">Сегодня главный упор в противодействии проявлениям экстремизма и терроризма среди молодежи  необходимо делать на  их  профилактике и своевременном предупреждении. Особая миссия при этом должна отводиться семье, учебному заведению, средствам массовой информации. Важно создание единого образовательного пространства «семья-колледж -социум», главной задачей которого станет информационное противодействие экстремизму и терроризму в процессе воспитания молодежи. 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rPr>
          <w:shd w:val="clear" w:color="auto" w:fill="FFFFFF"/>
        </w:rPr>
        <w:t>Главным компонентом в антиэкстремистской и антитеррористической работе должна быть педагогическая, образовательная деятельность, направленная на перестройку общественного сознания. Особая роль должна отводиться не формальной, а системной  пропаганде правовых знаний в колледже, информированию обучающихся  об уголовной ответственности за экстремистские и террористические деяния.</w:t>
      </w:r>
      <w:r w:rsidRPr="00527F72">
        <w:t> </w:t>
      </w:r>
    </w:p>
    <w:p w:rsidR="00527F72" w:rsidRPr="00527F72" w:rsidRDefault="00DA6AF3" w:rsidP="00DA6AF3">
      <w:pPr>
        <w:shd w:val="clear" w:color="auto" w:fill="FFFFFF"/>
        <w:jc w:val="both"/>
      </w:pPr>
      <w:r>
        <w:t xml:space="preserve">       </w:t>
      </w:r>
      <w:r w:rsidR="00527F72" w:rsidRPr="00527F72">
        <w:t>Развитие молодежного экстремизма –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 Исходя из этого, вытекают следующие направления в работе по профилактике экстремизма и терроризма в ГБПОУ ППК им. М.Меджидова</w:t>
      </w:r>
      <w:r w:rsidR="00527F72" w:rsidRPr="00527F72">
        <w:rPr>
          <w:color w:val="000000"/>
          <w:lang w:eastAsia="en-US"/>
        </w:rPr>
        <w:t xml:space="preserve"> по реализации Программы в 2021 году: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527F72">
        <w:t>профилактическая работа по противодействию проявлениям экстремизма в молодежной среде;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527F72">
        <w:t>разработка системы профилактических мер, которая будет включать социально-культурные условия формирования толерантности в учебно-воспитательном процессе;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527F72">
        <w:t>совершенствование системы культурно-досуговой деятельности обучающихся;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527F72">
        <w:t>создание авторитетных массовых общественных молодежных организаций, которые объединяют и воспитывают на положительных образцах подрастающие поколения;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527F72">
        <w:t>усиление профессиональной подготовки молодёжи, способной к реализации жизненных перспектив;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527F72">
        <w:t>учет профессиональной подготовки молодежи в системе профилактических мер по противодействию экстремизму в молодёжной среде;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9FAFA"/>
        <w:ind w:left="0" w:firstLine="709"/>
        <w:jc w:val="both"/>
        <w:rPr>
          <w:color w:val="000000"/>
        </w:rPr>
      </w:pPr>
      <w:r w:rsidRPr="00527F72">
        <w:t>создание в колледже условий для всестороннего развития личности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9FAFA"/>
        <w:ind w:left="0" w:firstLine="709"/>
        <w:jc w:val="both"/>
        <w:rPr>
          <w:color w:val="000000"/>
        </w:rPr>
      </w:pPr>
      <w:r w:rsidRPr="00527F72">
        <w:rPr>
          <w:color w:val="000000"/>
        </w:rPr>
        <w:t>Организация деятельности всех участников образовательного процесса по формированию толерантности и нетерпимости к экстремизму.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9FAFA"/>
        <w:ind w:left="0" w:firstLine="709"/>
        <w:jc w:val="both"/>
        <w:rPr>
          <w:color w:val="000000"/>
        </w:rPr>
      </w:pPr>
      <w:r w:rsidRPr="00527F72">
        <w:rPr>
          <w:color w:val="000000"/>
        </w:rPr>
        <w:t>Совершенствование системы профилактических мер антитеррористической и противоэкстремистской направленности.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9FAFA"/>
        <w:ind w:left="0" w:firstLine="709"/>
        <w:jc w:val="both"/>
        <w:rPr>
          <w:color w:val="000000"/>
        </w:rPr>
      </w:pPr>
      <w:r w:rsidRPr="00527F72">
        <w:rPr>
          <w:color w:val="000000"/>
        </w:rPr>
        <w:t>Укрепление межнационального и межконфессионального согласия.</w:t>
      </w:r>
    </w:p>
    <w:p w:rsidR="00527F72" w:rsidRPr="00527F72" w:rsidRDefault="00527F72" w:rsidP="00527F72">
      <w:pPr>
        <w:numPr>
          <w:ilvl w:val="0"/>
          <w:numId w:val="22"/>
        </w:numPr>
        <w:shd w:val="clear" w:color="auto" w:fill="F9FAFA"/>
        <w:ind w:left="0" w:firstLine="709"/>
        <w:jc w:val="both"/>
        <w:rPr>
          <w:color w:val="000000"/>
        </w:rPr>
      </w:pPr>
      <w:r w:rsidRPr="00527F72">
        <w:rPr>
          <w:color w:val="000000"/>
        </w:rPr>
        <w:t>Создание эффективной системы мониторинга и диагностики социальной ситуации для разработки мер по своевременному противодействию экстремизму.</w:t>
      </w:r>
    </w:p>
    <w:p w:rsidR="00DA6AF3" w:rsidRDefault="00DA6AF3" w:rsidP="00527F72">
      <w:pPr>
        <w:shd w:val="clear" w:color="auto" w:fill="F9FAFA"/>
        <w:ind w:firstLine="709"/>
        <w:jc w:val="both"/>
      </w:pPr>
    </w:p>
    <w:p w:rsidR="00527F72" w:rsidRPr="00527F72" w:rsidRDefault="00527F72" w:rsidP="00527F72">
      <w:pPr>
        <w:shd w:val="clear" w:color="auto" w:fill="F9FAFA"/>
        <w:ind w:firstLine="709"/>
        <w:jc w:val="both"/>
        <w:rPr>
          <w:b/>
          <w:color w:val="000000"/>
        </w:rPr>
      </w:pPr>
      <w:r w:rsidRPr="00527F72">
        <w:t>Ожидаемые результаты от реализации Программы</w:t>
      </w:r>
      <w:r w:rsidRPr="00527F72">
        <w:rPr>
          <w:b/>
          <w:color w:val="000000"/>
        </w:rPr>
        <w:t>:</w:t>
      </w:r>
    </w:p>
    <w:p w:rsidR="00527F72" w:rsidRPr="00527F72" w:rsidRDefault="00527F72" w:rsidP="00527F7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lang w:eastAsia="en-US"/>
        </w:rPr>
      </w:pPr>
      <w:r w:rsidRPr="00527F72">
        <w:rPr>
          <w:bCs/>
          <w:lang w:eastAsia="en-US"/>
        </w:rPr>
        <w:lastRenderedPageBreak/>
        <w:t>Укрепление и культивирование в молодежной среде атмосферы межэтнического согласия и толерантности.</w:t>
      </w:r>
    </w:p>
    <w:p w:rsidR="00527F72" w:rsidRPr="00527F72" w:rsidRDefault="00527F72" w:rsidP="00527F7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lang w:eastAsia="en-US"/>
        </w:rPr>
      </w:pPr>
      <w:r w:rsidRPr="00527F72">
        <w:rPr>
          <w:bCs/>
          <w:lang w:eastAsia="en-US"/>
        </w:rPr>
        <w:t>Препятствование созданию и деятельности</w:t>
      </w:r>
    </w:p>
    <w:p w:rsidR="00527F72" w:rsidRPr="00527F72" w:rsidRDefault="00527F72" w:rsidP="00527F72">
      <w:pPr>
        <w:shd w:val="clear" w:color="auto" w:fill="FFFFFF"/>
        <w:ind w:firstLine="709"/>
        <w:jc w:val="both"/>
        <w:rPr>
          <w:lang w:eastAsia="en-US"/>
        </w:rPr>
      </w:pPr>
      <w:r w:rsidRPr="00527F72">
        <w:rPr>
          <w:bCs/>
          <w:lang w:eastAsia="en-US"/>
        </w:rPr>
        <w:t>националистических экстремистских молодежных группировок.</w:t>
      </w:r>
    </w:p>
    <w:p w:rsidR="00527F72" w:rsidRPr="00527F72" w:rsidRDefault="00527F72" w:rsidP="00527F7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lang w:eastAsia="en-US"/>
        </w:rPr>
      </w:pPr>
      <w:r w:rsidRPr="00527F72">
        <w:rPr>
          <w:bCs/>
          <w:lang w:eastAsia="en-US"/>
        </w:rPr>
        <w:t>Противодействие проникновению в общественное сознание идей религиозного фундаментализма, экстремизма и нетерпимости.</w:t>
      </w:r>
    </w:p>
    <w:p w:rsidR="00527F72" w:rsidRPr="00527F72" w:rsidRDefault="00527F72" w:rsidP="00527F7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lang w:eastAsia="en-US"/>
        </w:rPr>
      </w:pPr>
      <w:r w:rsidRPr="00527F72">
        <w:rPr>
          <w:bCs/>
          <w:lang w:eastAsia="en-US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</w:r>
    </w:p>
    <w:p w:rsidR="00527F72" w:rsidRPr="00527F72" w:rsidRDefault="00527F72" w:rsidP="00527F7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lang w:eastAsia="en-US"/>
        </w:rPr>
      </w:pPr>
      <w:r w:rsidRPr="00527F72">
        <w:rPr>
          <w:bCs/>
          <w:lang w:eastAsia="en-US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  <w:r w:rsidRPr="00527F72">
        <w:rPr>
          <w:bCs/>
          <w:lang w:eastAsia="en-US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527F72" w:rsidRPr="00527F72" w:rsidRDefault="00527F72" w:rsidP="00527F72">
      <w:pPr>
        <w:shd w:val="clear" w:color="auto" w:fill="FFFFFF"/>
        <w:ind w:firstLine="709"/>
        <w:jc w:val="both"/>
      </w:pPr>
    </w:p>
    <w:p w:rsidR="006E554A" w:rsidRPr="00527F72" w:rsidRDefault="00417A96" w:rsidP="00527F72">
      <w:pPr>
        <w:shd w:val="clear" w:color="auto" w:fill="FFFFFF"/>
        <w:ind w:firstLine="709"/>
        <w:jc w:val="both"/>
        <w:outlineLvl w:val="0"/>
      </w:pPr>
      <w:r w:rsidRPr="00527F72">
        <w:t>П</w:t>
      </w:r>
      <w:r w:rsidR="006E554A" w:rsidRPr="00527F72">
        <w:t>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356E52" w:rsidRPr="00527F72" w:rsidRDefault="00723230" w:rsidP="00527F72">
      <w:pPr>
        <w:shd w:val="clear" w:color="auto" w:fill="FFFFFF"/>
        <w:ind w:firstLine="709"/>
        <w:jc w:val="both"/>
        <w:outlineLvl w:val="0"/>
      </w:pPr>
      <w:r w:rsidRPr="00527F72">
        <w:t xml:space="preserve"> </w:t>
      </w:r>
      <w:r w:rsidR="00417A96" w:rsidRPr="00527F72">
        <w:tab/>
      </w:r>
    </w:p>
    <w:p w:rsidR="00F81BE2" w:rsidRPr="00527F72" w:rsidRDefault="00F81BE2" w:rsidP="00527F72">
      <w:pPr>
        <w:shd w:val="clear" w:color="auto" w:fill="FFFFFF"/>
        <w:ind w:firstLine="709"/>
        <w:jc w:val="both"/>
        <w:outlineLvl w:val="0"/>
      </w:pPr>
      <w:r w:rsidRPr="00527F72">
        <w:rPr>
          <w:b/>
        </w:rPr>
        <w:t>Нор</w:t>
      </w:r>
      <w:r w:rsidR="00031C33" w:rsidRPr="00527F72">
        <w:rPr>
          <w:b/>
        </w:rPr>
        <w:t>мативно-</w:t>
      </w:r>
      <w:r w:rsidRPr="00527F72">
        <w:rPr>
          <w:b/>
        </w:rPr>
        <w:t xml:space="preserve">правовые документы, регламентирующие деятельность образовательного учреждения по профилактике </w:t>
      </w:r>
      <w:r w:rsidR="0094330C" w:rsidRPr="00527F72">
        <w:rPr>
          <w:b/>
        </w:rPr>
        <w:t xml:space="preserve">идеологии терроризма и </w:t>
      </w:r>
      <w:r w:rsidRPr="00527F72">
        <w:rPr>
          <w:b/>
        </w:rPr>
        <w:t>экстремизма</w:t>
      </w:r>
      <w:r w:rsidR="003A1F7F" w:rsidRPr="00527F72">
        <w:t>:</w:t>
      </w:r>
    </w:p>
    <w:p w:rsidR="00F81BE2" w:rsidRPr="00527F72" w:rsidRDefault="00F81BE2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</w:t>
      </w:r>
      <w:r w:rsidR="006E554A" w:rsidRPr="00527F72">
        <w:t>ф</w:t>
      </w:r>
      <w:r w:rsidRPr="00527F72">
        <w:t xml:space="preserve">едеральный закон РФ от 25.07.2002 г. № 114–ФЗ «О противодействии </w:t>
      </w:r>
      <w:r w:rsidR="003A1F7F" w:rsidRPr="00527F72">
        <w:t>экстремистской</w:t>
      </w:r>
      <w:r w:rsidR="006E554A" w:rsidRPr="00527F72">
        <w:t xml:space="preserve"> деятельности»;</w:t>
      </w:r>
    </w:p>
    <w:p w:rsidR="00F81BE2" w:rsidRPr="00527F72" w:rsidRDefault="00F81BE2" w:rsidP="00527F72">
      <w:pPr>
        <w:shd w:val="clear" w:color="auto" w:fill="FFFFFF"/>
        <w:ind w:firstLine="709"/>
        <w:jc w:val="both"/>
        <w:outlineLvl w:val="0"/>
        <w:rPr>
          <w:color w:val="434343"/>
        </w:rPr>
      </w:pPr>
      <w:r w:rsidRPr="00527F72">
        <w:t>-</w:t>
      </w:r>
      <w:r w:rsidR="006E554A" w:rsidRPr="00527F72">
        <w:t xml:space="preserve"> ф</w:t>
      </w:r>
      <w:r w:rsidRPr="00527F72">
        <w:t>едеральный закон РФ от 06.03.2006 г. № 35–ФЗ «О противодействии терроризму»</w:t>
      </w:r>
      <w:r w:rsidR="006E554A" w:rsidRPr="00527F72">
        <w:t>;</w:t>
      </w:r>
      <w:r w:rsidRPr="00527F72">
        <w:rPr>
          <w:color w:val="434343"/>
        </w:rPr>
        <w:t> </w:t>
      </w:r>
    </w:p>
    <w:p w:rsidR="006E554A" w:rsidRPr="00527F72" w:rsidRDefault="006E554A" w:rsidP="00527F72">
      <w:pPr>
        <w:shd w:val="clear" w:color="auto" w:fill="FFFFFF"/>
        <w:ind w:firstLine="709"/>
        <w:jc w:val="both"/>
        <w:outlineLvl w:val="0"/>
      </w:pPr>
      <w:r w:rsidRPr="00527F72">
        <w:t>- «Стратеги</w:t>
      </w:r>
      <w:r w:rsidR="0094330C" w:rsidRPr="00527F72">
        <w:t>я</w:t>
      </w:r>
      <w:r w:rsidRPr="00527F72">
        <w:t xml:space="preserve"> противодействия экстремизму в Российской Федерации до 2025 года</w:t>
      </w:r>
      <w:r w:rsidR="0094330C" w:rsidRPr="00527F72">
        <w:t>», у</w:t>
      </w:r>
      <w:r w:rsidRPr="00527F72">
        <w:t xml:space="preserve">твержденная Указом Президента Российской Федерации № 344 </w:t>
      </w:r>
      <w:r w:rsidR="0094330C" w:rsidRPr="00527F72">
        <w:t xml:space="preserve">                 </w:t>
      </w:r>
      <w:r w:rsidRPr="00527F72">
        <w:t xml:space="preserve">от 29 мая 2020 г.; </w:t>
      </w:r>
    </w:p>
    <w:p w:rsidR="006E554A" w:rsidRPr="00527F72" w:rsidRDefault="006E554A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</w:t>
      </w:r>
      <w:r w:rsidR="0094330C" w:rsidRPr="00527F72">
        <w:t>государственная программа Республики Дагестан «К</w:t>
      </w:r>
      <w:r w:rsidRPr="00527F72">
        <w:t>омплексная программа противодействия идеологии терроризма в Республике Дагестан»</w:t>
      </w:r>
      <w:r w:rsidR="0094330C" w:rsidRPr="00527F72">
        <w:t>,</w:t>
      </w:r>
      <w:r w:rsidRPr="00527F72">
        <w:t xml:space="preserve"> утверждённая постановлением </w:t>
      </w:r>
      <w:r w:rsidR="0094330C" w:rsidRPr="00527F72">
        <w:t>П</w:t>
      </w:r>
      <w:r w:rsidRPr="00527F72">
        <w:t xml:space="preserve">равительства Республики Дагестан </w:t>
      </w:r>
      <w:r w:rsidR="0094330C" w:rsidRPr="00527F72">
        <w:t xml:space="preserve">                    </w:t>
      </w:r>
      <w:r w:rsidRPr="00527F72">
        <w:t>от 25 декабря 2020 г. № 284;</w:t>
      </w:r>
    </w:p>
    <w:p w:rsidR="0094330C" w:rsidRPr="00527F72" w:rsidRDefault="0094330C" w:rsidP="00527F72">
      <w:pPr>
        <w:shd w:val="clear" w:color="auto" w:fill="FFFFFF"/>
        <w:ind w:firstLine="709"/>
        <w:jc w:val="both"/>
        <w:outlineLvl w:val="0"/>
      </w:pPr>
      <w:r w:rsidRPr="00527F72"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</w:t>
      </w:r>
      <w:r w:rsidR="00395DD2" w:rsidRPr="00527F72">
        <w:t>;</w:t>
      </w:r>
    </w:p>
    <w:p w:rsidR="00F81BE2" w:rsidRPr="00527F72" w:rsidRDefault="00F15194" w:rsidP="00527F72">
      <w:pPr>
        <w:shd w:val="clear" w:color="auto" w:fill="FFFFFF"/>
        <w:ind w:firstLine="709"/>
        <w:jc w:val="both"/>
        <w:outlineLvl w:val="0"/>
      </w:pPr>
      <w:r w:rsidRPr="00527F72">
        <w:t>- п</w:t>
      </w:r>
      <w:r w:rsidR="0094330C" w:rsidRPr="00527F72">
        <w:t xml:space="preserve">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="006E554A" w:rsidRPr="00527F72">
        <w:rPr>
          <w:color w:val="000000"/>
        </w:rPr>
        <w:t xml:space="preserve">  </w:t>
      </w:r>
    </w:p>
    <w:p w:rsidR="005F0E87" w:rsidRPr="00527F72" w:rsidRDefault="0094330C" w:rsidP="00527F72">
      <w:pPr>
        <w:shd w:val="clear" w:color="auto" w:fill="FFFFFF"/>
        <w:ind w:firstLine="709"/>
        <w:jc w:val="both"/>
        <w:outlineLvl w:val="0"/>
      </w:pPr>
      <w:r w:rsidRPr="00527F72">
        <w:t>- приказ Министерства образования и науки Республики Дагестан «</w:t>
      </w:r>
      <w:r w:rsidR="00A6578B" w:rsidRPr="00527F72">
        <w:t>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</w:t>
      </w:r>
      <w:r w:rsidR="00395DD2" w:rsidRPr="00527F72">
        <w:t>;</w:t>
      </w:r>
    </w:p>
    <w:p w:rsidR="00A6578B" w:rsidRPr="00527F72" w:rsidRDefault="00A6578B" w:rsidP="00527F72">
      <w:pPr>
        <w:shd w:val="clear" w:color="auto" w:fill="FFFFFF"/>
        <w:ind w:firstLine="709"/>
        <w:jc w:val="both"/>
        <w:outlineLvl w:val="0"/>
      </w:pPr>
      <w:r w:rsidRPr="00527F72">
        <w:t xml:space="preserve">- приказ Министерства образования и науки Республики Дагестан </w:t>
      </w:r>
      <w:r w:rsidR="00395DD2" w:rsidRPr="00527F72">
        <w:t xml:space="preserve">от                      28.12.2020 г. № 2723-08/20 </w:t>
      </w:r>
      <w:r w:rsidRPr="00527F72">
        <w:t xml:space="preserve">«Об утверждении Плана мероприятий Министерства </w:t>
      </w:r>
      <w:r w:rsidRPr="00527F72">
        <w:lastRenderedPageBreak/>
        <w:t>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</w:t>
      </w:r>
      <w:r w:rsidR="00395DD2" w:rsidRPr="00527F72">
        <w:t>;</w:t>
      </w:r>
    </w:p>
    <w:p w:rsidR="00A6578B" w:rsidRPr="00527F72" w:rsidRDefault="00A6578B" w:rsidP="00527F72">
      <w:pPr>
        <w:shd w:val="clear" w:color="auto" w:fill="FFFFFF"/>
        <w:ind w:firstLine="709"/>
        <w:jc w:val="both"/>
        <w:outlineLvl w:val="0"/>
      </w:pPr>
      <w:r w:rsidRPr="00527F72">
        <w:t>- приказ Министерства образования и науки Республики Дагестан «Об утверждении планов мероприятий по реализации Минобрнауки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</w:p>
    <w:p w:rsidR="008B2A2D" w:rsidRDefault="008B2A2D" w:rsidP="00527F72">
      <w:pPr>
        <w:shd w:val="clear" w:color="auto" w:fill="FFFFFF"/>
        <w:ind w:firstLine="709"/>
        <w:jc w:val="both"/>
        <w:outlineLvl w:val="0"/>
      </w:pPr>
    </w:p>
    <w:p w:rsidR="00527F72" w:rsidRPr="00527F72" w:rsidRDefault="00527F72" w:rsidP="00527F72">
      <w:pPr>
        <w:shd w:val="clear" w:color="auto" w:fill="FFFFFF"/>
        <w:ind w:firstLine="709"/>
        <w:jc w:val="both"/>
        <w:outlineLvl w:val="0"/>
      </w:pPr>
    </w:p>
    <w:sectPr w:rsidR="00527F72" w:rsidRPr="00527F72" w:rsidSect="008B2A2D">
      <w:type w:val="continuous"/>
      <w:pgSz w:w="11906" w:h="16838"/>
      <w:pgMar w:top="1134" w:right="850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DC6" w:rsidRDefault="00637DC6">
      <w:r>
        <w:separator/>
      </w:r>
    </w:p>
  </w:endnote>
  <w:endnote w:type="continuationSeparator" w:id="1">
    <w:p w:rsidR="00637DC6" w:rsidRDefault="00637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DC6" w:rsidRDefault="00637DC6">
      <w:r>
        <w:separator/>
      </w:r>
    </w:p>
  </w:footnote>
  <w:footnote w:type="continuationSeparator" w:id="1">
    <w:p w:rsidR="00637DC6" w:rsidRDefault="00637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4C8"/>
    <w:multiLevelType w:val="hybridMultilevel"/>
    <w:tmpl w:val="F2A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3CFF"/>
    <w:multiLevelType w:val="hybridMultilevel"/>
    <w:tmpl w:val="77EC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81559"/>
    <w:multiLevelType w:val="multilevel"/>
    <w:tmpl w:val="56C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87504"/>
    <w:multiLevelType w:val="hybridMultilevel"/>
    <w:tmpl w:val="FC26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97"/>
    <w:multiLevelType w:val="multilevel"/>
    <w:tmpl w:val="364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C0552"/>
    <w:multiLevelType w:val="hybridMultilevel"/>
    <w:tmpl w:val="70DE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04229"/>
    <w:multiLevelType w:val="hybridMultilevel"/>
    <w:tmpl w:val="44F4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15"/>
    <w:multiLevelType w:val="hybridMultilevel"/>
    <w:tmpl w:val="672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F01F8"/>
    <w:multiLevelType w:val="hybridMultilevel"/>
    <w:tmpl w:val="480C64EE"/>
    <w:lvl w:ilvl="0" w:tplc="A9908D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D4D27"/>
    <w:multiLevelType w:val="hybridMultilevel"/>
    <w:tmpl w:val="3BAC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B20D0"/>
    <w:multiLevelType w:val="multilevel"/>
    <w:tmpl w:val="1AE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03830"/>
    <w:multiLevelType w:val="multilevel"/>
    <w:tmpl w:val="6B8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65545"/>
    <w:multiLevelType w:val="multilevel"/>
    <w:tmpl w:val="DCF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15909"/>
    <w:multiLevelType w:val="hybridMultilevel"/>
    <w:tmpl w:val="FF38D098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4">
    <w:nsid w:val="520C569A"/>
    <w:multiLevelType w:val="hybridMultilevel"/>
    <w:tmpl w:val="0E78758E"/>
    <w:lvl w:ilvl="0" w:tplc="150266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0B6680"/>
    <w:multiLevelType w:val="hybridMultilevel"/>
    <w:tmpl w:val="16DA2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52AC7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3B03C9"/>
    <w:multiLevelType w:val="hybridMultilevel"/>
    <w:tmpl w:val="B67A0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9E3DE7"/>
    <w:multiLevelType w:val="hybridMultilevel"/>
    <w:tmpl w:val="11122422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71005"/>
    <w:multiLevelType w:val="hybridMultilevel"/>
    <w:tmpl w:val="0DB88FB6"/>
    <w:lvl w:ilvl="0" w:tplc="2C7CD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43B91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9"/>
  </w:num>
  <w:num w:numId="14">
    <w:abstractNumId w:val="14"/>
  </w:num>
  <w:num w:numId="15">
    <w:abstractNumId w:val="10"/>
  </w:num>
  <w:num w:numId="16">
    <w:abstractNumId w:val="12"/>
  </w:num>
  <w:num w:numId="17">
    <w:abstractNumId w:val="4"/>
  </w:num>
  <w:num w:numId="18">
    <w:abstractNumId w:val="11"/>
  </w:num>
  <w:num w:numId="19">
    <w:abstractNumId w:val="3"/>
  </w:num>
  <w:num w:numId="20">
    <w:abstractNumId w:va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135"/>
    <w:rsid w:val="00004A75"/>
    <w:rsid w:val="0001535F"/>
    <w:rsid w:val="000201BE"/>
    <w:rsid w:val="000202CC"/>
    <w:rsid w:val="0002057C"/>
    <w:rsid w:val="00031C33"/>
    <w:rsid w:val="00035D99"/>
    <w:rsid w:val="0006345D"/>
    <w:rsid w:val="00065844"/>
    <w:rsid w:val="000666B1"/>
    <w:rsid w:val="00093A2D"/>
    <w:rsid w:val="00094B11"/>
    <w:rsid w:val="0009633D"/>
    <w:rsid w:val="000A08CC"/>
    <w:rsid w:val="000B004B"/>
    <w:rsid w:val="000B2280"/>
    <w:rsid w:val="000C6100"/>
    <w:rsid w:val="000D348E"/>
    <w:rsid w:val="000D4170"/>
    <w:rsid w:val="000E2B8C"/>
    <w:rsid w:val="00110202"/>
    <w:rsid w:val="00121A18"/>
    <w:rsid w:val="001303CF"/>
    <w:rsid w:val="00131D54"/>
    <w:rsid w:val="00136417"/>
    <w:rsid w:val="00141EB0"/>
    <w:rsid w:val="00144896"/>
    <w:rsid w:val="00152102"/>
    <w:rsid w:val="0016596F"/>
    <w:rsid w:val="00196758"/>
    <w:rsid w:val="00196EA1"/>
    <w:rsid w:val="001B31A9"/>
    <w:rsid w:val="001D2E44"/>
    <w:rsid w:val="001D70A6"/>
    <w:rsid w:val="001E0C88"/>
    <w:rsid w:val="001E232E"/>
    <w:rsid w:val="0021133A"/>
    <w:rsid w:val="00213561"/>
    <w:rsid w:val="0022389D"/>
    <w:rsid w:val="00240080"/>
    <w:rsid w:val="002431CC"/>
    <w:rsid w:val="00244EF4"/>
    <w:rsid w:val="002504B8"/>
    <w:rsid w:val="00254065"/>
    <w:rsid w:val="00262F4E"/>
    <w:rsid w:val="0026327A"/>
    <w:rsid w:val="00265AC5"/>
    <w:rsid w:val="00266708"/>
    <w:rsid w:val="00276BDA"/>
    <w:rsid w:val="00280FB4"/>
    <w:rsid w:val="002A4001"/>
    <w:rsid w:val="002A7C5E"/>
    <w:rsid w:val="002B6115"/>
    <w:rsid w:val="002B779C"/>
    <w:rsid w:val="002C19EB"/>
    <w:rsid w:val="002C4A62"/>
    <w:rsid w:val="002D2760"/>
    <w:rsid w:val="002D31EF"/>
    <w:rsid w:val="002D51BB"/>
    <w:rsid w:val="002E3495"/>
    <w:rsid w:val="002E5D32"/>
    <w:rsid w:val="002F6AB9"/>
    <w:rsid w:val="00300078"/>
    <w:rsid w:val="00304225"/>
    <w:rsid w:val="00306AA4"/>
    <w:rsid w:val="00324F3D"/>
    <w:rsid w:val="003264FD"/>
    <w:rsid w:val="00326905"/>
    <w:rsid w:val="00332D4C"/>
    <w:rsid w:val="00333BA6"/>
    <w:rsid w:val="0034227A"/>
    <w:rsid w:val="00343725"/>
    <w:rsid w:val="00345D6E"/>
    <w:rsid w:val="0034783A"/>
    <w:rsid w:val="00354B11"/>
    <w:rsid w:val="00356E52"/>
    <w:rsid w:val="00371973"/>
    <w:rsid w:val="00372331"/>
    <w:rsid w:val="00380F2C"/>
    <w:rsid w:val="003953D4"/>
    <w:rsid w:val="00395DD2"/>
    <w:rsid w:val="003A1661"/>
    <w:rsid w:val="003A1F7F"/>
    <w:rsid w:val="003B1A0E"/>
    <w:rsid w:val="003C41AD"/>
    <w:rsid w:val="003C6C6D"/>
    <w:rsid w:val="003C748E"/>
    <w:rsid w:val="003D219A"/>
    <w:rsid w:val="003F52E7"/>
    <w:rsid w:val="004112E4"/>
    <w:rsid w:val="00417A96"/>
    <w:rsid w:val="004237D7"/>
    <w:rsid w:val="00442637"/>
    <w:rsid w:val="00444F0F"/>
    <w:rsid w:val="00460C7C"/>
    <w:rsid w:val="0046615E"/>
    <w:rsid w:val="00471C65"/>
    <w:rsid w:val="004944E6"/>
    <w:rsid w:val="004A1116"/>
    <w:rsid w:val="004B1ABB"/>
    <w:rsid w:val="004C231A"/>
    <w:rsid w:val="004C6BD0"/>
    <w:rsid w:val="004C6D86"/>
    <w:rsid w:val="004F06E0"/>
    <w:rsid w:val="004F1C79"/>
    <w:rsid w:val="004F3374"/>
    <w:rsid w:val="004F78C9"/>
    <w:rsid w:val="00501955"/>
    <w:rsid w:val="00504744"/>
    <w:rsid w:val="005053A1"/>
    <w:rsid w:val="005133DC"/>
    <w:rsid w:val="00523AA0"/>
    <w:rsid w:val="00527F72"/>
    <w:rsid w:val="00547D35"/>
    <w:rsid w:val="00555220"/>
    <w:rsid w:val="00555C87"/>
    <w:rsid w:val="005665A4"/>
    <w:rsid w:val="00567135"/>
    <w:rsid w:val="00581561"/>
    <w:rsid w:val="00585592"/>
    <w:rsid w:val="005939E5"/>
    <w:rsid w:val="00597B53"/>
    <w:rsid w:val="005C1CD2"/>
    <w:rsid w:val="005C2C3A"/>
    <w:rsid w:val="005D1474"/>
    <w:rsid w:val="005E138F"/>
    <w:rsid w:val="005F0E87"/>
    <w:rsid w:val="005F6502"/>
    <w:rsid w:val="005F747E"/>
    <w:rsid w:val="0061365F"/>
    <w:rsid w:val="006148A2"/>
    <w:rsid w:val="006150E2"/>
    <w:rsid w:val="006246AA"/>
    <w:rsid w:val="00637DC6"/>
    <w:rsid w:val="00647181"/>
    <w:rsid w:val="00652149"/>
    <w:rsid w:val="00661E09"/>
    <w:rsid w:val="00672A4A"/>
    <w:rsid w:val="00672C22"/>
    <w:rsid w:val="00685944"/>
    <w:rsid w:val="00687A9A"/>
    <w:rsid w:val="006945FF"/>
    <w:rsid w:val="006A6DEE"/>
    <w:rsid w:val="006B16EE"/>
    <w:rsid w:val="006C21ED"/>
    <w:rsid w:val="006D3551"/>
    <w:rsid w:val="006E1FE3"/>
    <w:rsid w:val="006E32BC"/>
    <w:rsid w:val="006E554A"/>
    <w:rsid w:val="006E7891"/>
    <w:rsid w:val="006F47BB"/>
    <w:rsid w:val="00722384"/>
    <w:rsid w:val="00723230"/>
    <w:rsid w:val="00735A85"/>
    <w:rsid w:val="00752E11"/>
    <w:rsid w:val="0077195E"/>
    <w:rsid w:val="00773B8F"/>
    <w:rsid w:val="00776CC5"/>
    <w:rsid w:val="007811FA"/>
    <w:rsid w:val="00784D85"/>
    <w:rsid w:val="007861AF"/>
    <w:rsid w:val="007A272E"/>
    <w:rsid w:val="007A4DC5"/>
    <w:rsid w:val="007B60BD"/>
    <w:rsid w:val="007B7655"/>
    <w:rsid w:val="007C1611"/>
    <w:rsid w:val="007F4867"/>
    <w:rsid w:val="007F7384"/>
    <w:rsid w:val="00806807"/>
    <w:rsid w:val="00810275"/>
    <w:rsid w:val="00811315"/>
    <w:rsid w:val="00813843"/>
    <w:rsid w:val="00813C0B"/>
    <w:rsid w:val="00816A09"/>
    <w:rsid w:val="00825668"/>
    <w:rsid w:val="00826965"/>
    <w:rsid w:val="00827B7B"/>
    <w:rsid w:val="0084405A"/>
    <w:rsid w:val="0084480E"/>
    <w:rsid w:val="00850699"/>
    <w:rsid w:val="008523A0"/>
    <w:rsid w:val="008549C7"/>
    <w:rsid w:val="00856B7D"/>
    <w:rsid w:val="00857554"/>
    <w:rsid w:val="008600B0"/>
    <w:rsid w:val="00866D5A"/>
    <w:rsid w:val="00872771"/>
    <w:rsid w:val="00873FB6"/>
    <w:rsid w:val="00890AFB"/>
    <w:rsid w:val="0089766B"/>
    <w:rsid w:val="008A000C"/>
    <w:rsid w:val="008A01B4"/>
    <w:rsid w:val="008A6E0B"/>
    <w:rsid w:val="008B2A2D"/>
    <w:rsid w:val="008B5E1A"/>
    <w:rsid w:val="008C16B4"/>
    <w:rsid w:val="008C4237"/>
    <w:rsid w:val="008C49FD"/>
    <w:rsid w:val="008C70CC"/>
    <w:rsid w:val="008D6347"/>
    <w:rsid w:val="008D7CD3"/>
    <w:rsid w:val="008E3BB3"/>
    <w:rsid w:val="008E3FB0"/>
    <w:rsid w:val="008E7031"/>
    <w:rsid w:val="008F6C8F"/>
    <w:rsid w:val="009003F7"/>
    <w:rsid w:val="00921668"/>
    <w:rsid w:val="00927F99"/>
    <w:rsid w:val="00932875"/>
    <w:rsid w:val="0094330C"/>
    <w:rsid w:val="009469C7"/>
    <w:rsid w:val="0094717E"/>
    <w:rsid w:val="00950164"/>
    <w:rsid w:val="00953FD2"/>
    <w:rsid w:val="00970091"/>
    <w:rsid w:val="00974363"/>
    <w:rsid w:val="009779F4"/>
    <w:rsid w:val="009B17A4"/>
    <w:rsid w:val="009B339D"/>
    <w:rsid w:val="009C2219"/>
    <w:rsid w:val="009F068E"/>
    <w:rsid w:val="00A067F2"/>
    <w:rsid w:val="00A15225"/>
    <w:rsid w:val="00A15E48"/>
    <w:rsid w:val="00A34F36"/>
    <w:rsid w:val="00A415EC"/>
    <w:rsid w:val="00A47647"/>
    <w:rsid w:val="00A5332E"/>
    <w:rsid w:val="00A618A8"/>
    <w:rsid w:val="00A6578B"/>
    <w:rsid w:val="00A75C2C"/>
    <w:rsid w:val="00A76890"/>
    <w:rsid w:val="00A91FFE"/>
    <w:rsid w:val="00A920B9"/>
    <w:rsid w:val="00AA2268"/>
    <w:rsid w:val="00AA76F6"/>
    <w:rsid w:val="00AB25FC"/>
    <w:rsid w:val="00AB7930"/>
    <w:rsid w:val="00AC2EDA"/>
    <w:rsid w:val="00AD0D69"/>
    <w:rsid w:val="00AF20BF"/>
    <w:rsid w:val="00AF5F0D"/>
    <w:rsid w:val="00B015BD"/>
    <w:rsid w:val="00B037E5"/>
    <w:rsid w:val="00B046F4"/>
    <w:rsid w:val="00B20F72"/>
    <w:rsid w:val="00B23802"/>
    <w:rsid w:val="00B25017"/>
    <w:rsid w:val="00B275F0"/>
    <w:rsid w:val="00B27E9A"/>
    <w:rsid w:val="00B33634"/>
    <w:rsid w:val="00B40241"/>
    <w:rsid w:val="00B715D4"/>
    <w:rsid w:val="00B7605F"/>
    <w:rsid w:val="00B91A2C"/>
    <w:rsid w:val="00B95203"/>
    <w:rsid w:val="00BA2CE8"/>
    <w:rsid w:val="00BA32CE"/>
    <w:rsid w:val="00BB4DB0"/>
    <w:rsid w:val="00BB58F8"/>
    <w:rsid w:val="00BC0575"/>
    <w:rsid w:val="00BC6FA7"/>
    <w:rsid w:val="00BD120F"/>
    <w:rsid w:val="00BD2AAE"/>
    <w:rsid w:val="00BD3052"/>
    <w:rsid w:val="00BD780E"/>
    <w:rsid w:val="00BF3DEC"/>
    <w:rsid w:val="00C00321"/>
    <w:rsid w:val="00C00890"/>
    <w:rsid w:val="00C02318"/>
    <w:rsid w:val="00C057DF"/>
    <w:rsid w:val="00C10D49"/>
    <w:rsid w:val="00C20963"/>
    <w:rsid w:val="00C219C7"/>
    <w:rsid w:val="00C24BF3"/>
    <w:rsid w:val="00C24E73"/>
    <w:rsid w:val="00C307D1"/>
    <w:rsid w:val="00C36734"/>
    <w:rsid w:val="00C60792"/>
    <w:rsid w:val="00C60F30"/>
    <w:rsid w:val="00C6297A"/>
    <w:rsid w:val="00C657F1"/>
    <w:rsid w:val="00C82466"/>
    <w:rsid w:val="00C83F65"/>
    <w:rsid w:val="00C85F81"/>
    <w:rsid w:val="00C91A17"/>
    <w:rsid w:val="00CA1C93"/>
    <w:rsid w:val="00CA2192"/>
    <w:rsid w:val="00CB386D"/>
    <w:rsid w:val="00CB5EB7"/>
    <w:rsid w:val="00CB6CA3"/>
    <w:rsid w:val="00CD583C"/>
    <w:rsid w:val="00CE33B3"/>
    <w:rsid w:val="00CE4951"/>
    <w:rsid w:val="00CE6C90"/>
    <w:rsid w:val="00CF3272"/>
    <w:rsid w:val="00D0043C"/>
    <w:rsid w:val="00D01C5D"/>
    <w:rsid w:val="00D05A9C"/>
    <w:rsid w:val="00D11A80"/>
    <w:rsid w:val="00D12CC1"/>
    <w:rsid w:val="00D131DE"/>
    <w:rsid w:val="00D31D13"/>
    <w:rsid w:val="00D45587"/>
    <w:rsid w:val="00D51AD5"/>
    <w:rsid w:val="00D82E2E"/>
    <w:rsid w:val="00DA6AF3"/>
    <w:rsid w:val="00DC0B56"/>
    <w:rsid w:val="00DC2007"/>
    <w:rsid w:val="00DC4B8C"/>
    <w:rsid w:val="00DC51A5"/>
    <w:rsid w:val="00DC7BA3"/>
    <w:rsid w:val="00DD10E2"/>
    <w:rsid w:val="00DE2659"/>
    <w:rsid w:val="00DF164B"/>
    <w:rsid w:val="00E01654"/>
    <w:rsid w:val="00E0366B"/>
    <w:rsid w:val="00E11CB8"/>
    <w:rsid w:val="00E1479D"/>
    <w:rsid w:val="00E273E4"/>
    <w:rsid w:val="00E33A0E"/>
    <w:rsid w:val="00E4247A"/>
    <w:rsid w:val="00E43E9E"/>
    <w:rsid w:val="00E511F8"/>
    <w:rsid w:val="00E732D4"/>
    <w:rsid w:val="00E85838"/>
    <w:rsid w:val="00E87FEA"/>
    <w:rsid w:val="00E9222C"/>
    <w:rsid w:val="00EA0623"/>
    <w:rsid w:val="00EB0D77"/>
    <w:rsid w:val="00EB3E53"/>
    <w:rsid w:val="00EB52AC"/>
    <w:rsid w:val="00EC0895"/>
    <w:rsid w:val="00EC21A7"/>
    <w:rsid w:val="00ED0F3F"/>
    <w:rsid w:val="00ED7FED"/>
    <w:rsid w:val="00EF2705"/>
    <w:rsid w:val="00EF48EF"/>
    <w:rsid w:val="00F03D8C"/>
    <w:rsid w:val="00F059ED"/>
    <w:rsid w:val="00F15194"/>
    <w:rsid w:val="00F26396"/>
    <w:rsid w:val="00F33794"/>
    <w:rsid w:val="00F370E7"/>
    <w:rsid w:val="00F47F90"/>
    <w:rsid w:val="00F61AA6"/>
    <w:rsid w:val="00F63DF3"/>
    <w:rsid w:val="00F66092"/>
    <w:rsid w:val="00F739D9"/>
    <w:rsid w:val="00F81BE2"/>
    <w:rsid w:val="00F84AD0"/>
    <w:rsid w:val="00F92129"/>
    <w:rsid w:val="00F93008"/>
    <w:rsid w:val="00F943AB"/>
    <w:rsid w:val="00FA47DD"/>
    <w:rsid w:val="00FB21B1"/>
    <w:rsid w:val="00FC3D7E"/>
    <w:rsid w:val="00FC4BA7"/>
    <w:rsid w:val="00FC5BA1"/>
    <w:rsid w:val="00FD10C2"/>
    <w:rsid w:val="00FD6C4C"/>
    <w:rsid w:val="00FF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065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5406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1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/>
    </w:rPr>
  </w:style>
  <w:style w:type="paragraph" w:styleId="5">
    <w:name w:val="heading 5"/>
    <w:basedOn w:val="a"/>
    <w:next w:val="a"/>
    <w:link w:val="50"/>
    <w:qFormat/>
    <w:rsid w:val="0025406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7C1611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8">
    <w:name w:val="heading 8"/>
    <w:basedOn w:val="a"/>
    <w:next w:val="a"/>
    <w:link w:val="80"/>
    <w:qFormat/>
    <w:rsid w:val="0025406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59"/>
    <w:rsid w:val="00BC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254065"/>
    <w:rPr>
      <w:b/>
      <w:sz w:val="32"/>
      <w:lang w:val="ru-RU" w:eastAsia="ru-RU" w:bidi="ar-SA"/>
    </w:rPr>
  </w:style>
  <w:style w:type="character" w:customStyle="1" w:styleId="30">
    <w:name w:val="Заголовок 3 Знак"/>
    <w:link w:val="3"/>
    <w:rsid w:val="00254065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254065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254065"/>
    <w:rPr>
      <w:b/>
      <w:sz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254065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4065"/>
  </w:style>
  <w:style w:type="paragraph" w:styleId="a7">
    <w:name w:val="Document Map"/>
    <w:basedOn w:val="a"/>
    <w:semiHidden/>
    <w:rsid w:val="00FB2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513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133D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/>
    </w:rPr>
  </w:style>
  <w:style w:type="character" w:customStyle="1" w:styleId="aa">
    <w:name w:val="Верхний колонтитул Знак"/>
    <w:link w:val="a9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5133DC"/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5133DC"/>
    <w:pPr>
      <w:spacing w:after="120" w:line="276" w:lineRule="auto"/>
    </w:pPr>
    <w:rPr>
      <w:rFonts w:ascii="Calibri" w:hAnsi="Calibri"/>
      <w:sz w:val="22"/>
      <w:szCs w:val="22"/>
      <w:lang/>
    </w:rPr>
  </w:style>
  <w:style w:type="character" w:customStyle="1" w:styleId="ac">
    <w:name w:val="Основной текст Знак"/>
    <w:link w:val="ab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5133DC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rsid w:val="005133DC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C1611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7C1611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C1611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7C1611"/>
    <w:pPr>
      <w:spacing w:after="120" w:line="276" w:lineRule="auto"/>
    </w:pPr>
    <w:rPr>
      <w:rFonts w:ascii="Calibri" w:hAnsi="Calibri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7C1611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unhideWhenUsed/>
    <w:rsid w:val="007C1611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7C1611"/>
    <w:rPr>
      <w:rFonts w:ascii="Calibri" w:eastAsia="Times New Roman" w:hAnsi="Calibri" w:cs="Times New Roman"/>
      <w:b/>
      <w:bCs/>
      <w:sz w:val="22"/>
      <w:szCs w:val="22"/>
    </w:rPr>
  </w:style>
  <w:style w:type="paragraph" w:styleId="af0">
    <w:name w:val="Title"/>
    <w:basedOn w:val="a"/>
    <w:link w:val="af1"/>
    <w:qFormat/>
    <w:rsid w:val="007C1611"/>
    <w:pPr>
      <w:jc w:val="center"/>
    </w:pPr>
    <w:rPr>
      <w:b/>
      <w:lang/>
    </w:rPr>
  </w:style>
  <w:style w:type="character" w:customStyle="1" w:styleId="af1">
    <w:name w:val="Название Знак"/>
    <w:link w:val="af0"/>
    <w:rsid w:val="007C1611"/>
    <w:rPr>
      <w:b/>
      <w:sz w:val="24"/>
      <w:szCs w:val="24"/>
    </w:rPr>
  </w:style>
  <w:style w:type="character" w:customStyle="1" w:styleId="af2">
    <w:name w:val="Подпись к таблице_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3">
    <w:name w:val="Подпись к таблице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f4">
    <w:name w:val="Основной текст_"/>
    <w:link w:val="21"/>
    <w:rsid w:val="00872771"/>
    <w:rPr>
      <w:sz w:val="22"/>
      <w:szCs w:val="22"/>
      <w:shd w:val="clear" w:color="auto" w:fill="FFFFFF"/>
    </w:rPr>
  </w:style>
  <w:style w:type="character" w:customStyle="1" w:styleId="11">
    <w:name w:val="Основной текст1"/>
    <w:rsid w:val="00872771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55pt">
    <w:name w:val="Основной текст + 15;5 pt"/>
    <w:rsid w:val="00872771"/>
    <w:rPr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2">
    <w:name w:val="Заголовок №1_"/>
    <w:link w:val="13"/>
    <w:rsid w:val="00872771"/>
    <w:rPr>
      <w:b/>
      <w:bCs/>
      <w:sz w:val="30"/>
      <w:szCs w:val="30"/>
      <w:shd w:val="clear" w:color="auto" w:fill="FFFFFF"/>
    </w:rPr>
  </w:style>
  <w:style w:type="paragraph" w:customStyle="1" w:styleId="21">
    <w:name w:val="Основной текст2"/>
    <w:basedOn w:val="a"/>
    <w:link w:val="af4"/>
    <w:rsid w:val="00872771"/>
    <w:pPr>
      <w:widowControl w:val="0"/>
      <w:shd w:val="clear" w:color="auto" w:fill="FFFFFF"/>
      <w:spacing w:before="240" w:line="274" w:lineRule="exact"/>
    </w:pPr>
    <w:rPr>
      <w:sz w:val="22"/>
      <w:szCs w:val="22"/>
      <w:lang/>
    </w:rPr>
  </w:style>
  <w:style w:type="paragraph" w:customStyle="1" w:styleId="13">
    <w:name w:val="Заголовок №1"/>
    <w:basedOn w:val="a"/>
    <w:link w:val="12"/>
    <w:rsid w:val="00872771"/>
    <w:pPr>
      <w:widowControl w:val="0"/>
      <w:shd w:val="clear" w:color="auto" w:fill="FFFFFF"/>
      <w:spacing w:before="360" w:after="240" w:line="370" w:lineRule="exact"/>
      <w:outlineLvl w:val="0"/>
    </w:pPr>
    <w:rPr>
      <w:b/>
      <w:bCs/>
      <w:sz w:val="30"/>
      <w:szCs w:val="30"/>
      <w:lang/>
    </w:rPr>
  </w:style>
  <w:style w:type="character" w:customStyle="1" w:styleId="22">
    <w:name w:val="Основной текст (2)_"/>
    <w:link w:val="23"/>
    <w:rsid w:val="00872771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72771"/>
    <w:pPr>
      <w:widowControl w:val="0"/>
      <w:shd w:val="clear" w:color="auto" w:fill="FFFFFF"/>
      <w:spacing w:line="0" w:lineRule="atLeast"/>
    </w:pPr>
    <w:rPr>
      <w:b/>
      <w:bCs/>
      <w:sz w:val="22"/>
      <w:szCs w:val="22"/>
      <w:lang/>
    </w:rPr>
  </w:style>
  <w:style w:type="character" w:customStyle="1" w:styleId="11pt">
    <w:name w:val="Основной текст + 11 pt"/>
    <w:rsid w:val="00EB0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8C4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rsid w:val="008C42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5">
    <w:name w:val="Hyperlink"/>
    <w:uiPriority w:val="99"/>
    <w:rsid w:val="00C60792"/>
    <w:rPr>
      <w:rFonts w:cs="Times New Roman"/>
      <w:color w:val="0000FF"/>
      <w:u w:val="single"/>
    </w:rPr>
  </w:style>
  <w:style w:type="paragraph" w:styleId="af6">
    <w:name w:val="No Spacing"/>
    <w:uiPriority w:val="1"/>
    <w:qFormat/>
    <w:rsid w:val="0016596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D82E2E"/>
  </w:style>
  <w:style w:type="character" w:customStyle="1" w:styleId="w">
    <w:name w:val="w"/>
    <w:basedOn w:val="a0"/>
    <w:rsid w:val="00D82E2E"/>
  </w:style>
  <w:style w:type="character" w:styleId="af7">
    <w:name w:val="Emphasis"/>
    <w:uiPriority w:val="20"/>
    <w:qFormat/>
    <w:rsid w:val="00D82E2E"/>
    <w:rPr>
      <w:i/>
      <w:iCs/>
    </w:rPr>
  </w:style>
  <w:style w:type="character" w:styleId="af8">
    <w:name w:val="Strong"/>
    <w:uiPriority w:val="22"/>
    <w:qFormat/>
    <w:rsid w:val="00ED7F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0F49-8541-41FB-ABC3-DABB0422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Программа  по профилактике терроризма и  экстремизма «</vt:lpstr>
    </vt:vector>
  </TitlesOfParts>
  <Company>Дом</Company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Программа  по профилактике терроризма и  экстремизма «</dc:title>
  <dc:subject/>
  <dc:creator>Юзер</dc:creator>
  <cp:keywords/>
  <dc:description/>
  <cp:lastModifiedBy>555</cp:lastModifiedBy>
  <cp:revision>5</cp:revision>
  <cp:lastPrinted>2021-02-08T11:40:00Z</cp:lastPrinted>
  <dcterms:created xsi:type="dcterms:W3CDTF">2021-02-08T14:48:00Z</dcterms:created>
  <dcterms:modified xsi:type="dcterms:W3CDTF">2021-02-08T14:53:00Z</dcterms:modified>
</cp:coreProperties>
</file>